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220F6" w14:textId="15877305" w:rsidR="002A1136" w:rsidRDefault="002A1136" w:rsidP="0001668E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>
        <w:rPr>
          <w:sz w:val="36"/>
          <w:szCs w:val="36"/>
        </w:rPr>
        <w:t>Trigonometry</w:t>
      </w:r>
      <w:r w:rsidR="00FD5584">
        <w:rPr>
          <w:sz w:val="36"/>
          <w:szCs w:val="36"/>
        </w:rPr>
        <w:t xml:space="preserve"> - Introduction</w:t>
      </w:r>
    </w:p>
    <w:p w14:paraId="39285684" w14:textId="77777777" w:rsidR="002A1136" w:rsidRDefault="002A1136" w:rsidP="0001668E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</w:p>
    <w:p w14:paraId="7D0D047B" w14:textId="19F723E2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4879AA">
        <w:rPr>
          <w:sz w:val="36"/>
          <w:szCs w:val="36"/>
        </w:rPr>
        <w:t>The Tangent Ratio</w:t>
      </w:r>
    </w:p>
    <w:p w14:paraId="7771CCA1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</w:pPr>
    </w:p>
    <w:p w14:paraId="63C436B2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4879AA">
        <w:rPr>
          <w:color w:val="FF0000"/>
        </w:rPr>
        <w:t xml:space="preserve">CRITICAL DISCERNMENT: Scaling the value of the tangent ratio, </w:t>
      </w:r>
      <m:oMath>
        <m:func>
          <m:funcPr>
            <m:ctrlPr>
              <w:rPr>
                <w:rFonts w:ascii="Cambria Math" w:hAnsi="Cambria Math"/>
                <w:i/>
                <w:color w:val="FF0000"/>
              </w:rPr>
            </m:ctrlPr>
          </m:funcPr>
          <m:fName>
            <m:r>
              <w:rPr>
                <w:rFonts w:ascii="Cambria Math" w:hAnsi="Cambria Math"/>
                <w:color w:val="FF0000"/>
              </w:rPr>
              <m:t>tan</m:t>
            </m:r>
          </m:fName>
          <m:e>
            <m:r>
              <w:rPr>
                <w:rFonts w:ascii="Cambria Math" w:hAnsi="Cambria Math"/>
                <w:color w:val="FF0000"/>
              </w:rPr>
              <m:t>θ</m:t>
            </m:r>
          </m:e>
        </m:func>
        <m:r>
          <w:rPr>
            <w:rFonts w:ascii="Cambria Math" w:hAnsi="Cambria Math"/>
            <w:color w:val="FF0000"/>
          </w:rPr>
          <m:t>=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opposite</m:t>
            </m:r>
          </m:num>
          <m:den>
            <m:r>
              <w:rPr>
                <w:rFonts w:ascii="Cambria Math" w:hAnsi="Cambria Math"/>
                <w:color w:val="FF0000"/>
              </w:rPr>
              <m:t>adjacent</m:t>
            </m:r>
          </m:den>
        </m:f>
      </m:oMath>
      <w:r w:rsidRPr="004879AA">
        <w:rPr>
          <w:rFonts w:eastAsiaTheme="minorEastAsia"/>
          <w:color w:val="FF0000"/>
        </w:rPr>
        <w:t>,</w:t>
      </w:r>
      <w:r w:rsidRPr="004879AA">
        <w:rPr>
          <w:color w:val="FF0000"/>
        </w:rPr>
        <w:t xml:space="preserve"> </w:t>
      </w:r>
      <w:r w:rsidRPr="00123156">
        <w:rPr>
          <w:color w:val="FF0000"/>
        </w:rPr>
        <w:t xml:space="preserve">can be used to </w:t>
      </w:r>
      <w:r>
        <w:rPr>
          <w:color w:val="FF0000"/>
        </w:rPr>
        <w:t>indirectly measure lengths</w:t>
      </w:r>
      <w:r w:rsidRPr="00123156">
        <w:rPr>
          <w:color w:val="FF0000"/>
        </w:rPr>
        <w:t>.</w:t>
      </w:r>
    </w:p>
    <w:p w14:paraId="79732E64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  <w:r w:rsidRPr="004879AA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5574CEE" wp14:editId="512EF3CB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9DB032" id="Straight Connector 44" o:spid="_x0000_s1026" style="position:absolute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52C7A977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50BD0CE0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  <w:r>
        <w:t>A</w:t>
      </w:r>
      <w:r w:rsidRPr="004879AA">
        <w:t xml:space="preserve"> triangle represented by a tangent ratio of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tan</m:t>
            </m:r>
          </m:fName>
          <m:e>
            <m:r>
              <w:rPr>
                <w:rFonts w:ascii="Cambria Math" w:hAnsi="Cambria Math"/>
              </w:rPr>
              <m:t>θ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opposite</m:t>
            </m:r>
          </m:num>
          <m:den>
            <m:r>
              <w:rPr>
                <w:rFonts w:ascii="Cambria Math" w:hAnsi="Cambria Math"/>
              </w:rPr>
              <m:t>adjacent</m:t>
            </m:r>
          </m:den>
        </m:f>
      </m:oMath>
      <w:r>
        <w:t xml:space="preserve"> is shown. Find the length of </w:t>
      </w:r>
      <w:r w:rsidRPr="004879AA">
        <w:rPr>
          <w:i/>
          <w:iCs/>
        </w:rPr>
        <w:t>x</w:t>
      </w:r>
      <w:r>
        <w:t>.</w:t>
      </w:r>
    </w:p>
    <w:p w14:paraId="7FA3D49F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  <w:r w:rsidRPr="00ED170E">
        <w:rPr>
          <w:noProof/>
        </w:rPr>
        <w:drawing>
          <wp:anchor distT="0" distB="0" distL="114300" distR="114300" simplePos="0" relativeHeight="251801600" behindDoc="0" locked="0" layoutInCell="1" allowOverlap="1" wp14:anchorId="114B8878" wp14:editId="19BF0F48">
            <wp:simplePos x="0" y="0"/>
            <wp:positionH relativeFrom="margin">
              <wp:align>left</wp:align>
            </wp:positionH>
            <wp:positionV relativeFrom="paragraph">
              <wp:posOffset>69850</wp:posOffset>
            </wp:positionV>
            <wp:extent cx="3349625" cy="1687195"/>
            <wp:effectExtent l="0" t="0" r="3175" b="8255"/>
            <wp:wrapSquare wrapText="bothSides"/>
            <wp:docPr id="1323749980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749980" name="Picture 1" descr="A blue line with black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6482" cy="169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49C90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754E148A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  <w:r w:rsidRPr="00ED170E">
        <w:rPr>
          <w:noProof/>
        </w:rPr>
        <w:drawing>
          <wp:anchor distT="0" distB="0" distL="114300" distR="114300" simplePos="0" relativeHeight="251802624" behindDoc="0" locked="0" layoutInCell="1" allowOverlap="1" wp14:anchorId="51B9ECA9" wp14:editId="64B8EF60">
            <wp:simplePos x="0" y="0"/>
            <wp:positionH relativeFrom="margin">
              <wp:align>right</wp:align>
            </wp:positionH>
            <wp:positionV relativeFrom="paragraph">
              <wp:posOffset>330744</wp:posOffset>
            </wp:positionV>
            <wp:extent cx="3176905" cy="1545590"/>
            <wp:effectExtent l="0" t="0" r="4445" b="0"/>
            <wp:wrapSquare wrapText="bothSides"/>
            <wp:docPr id="745833290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33290" name="Picture 1" descr="A blue line with black tex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90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6DF61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2FD6B7C3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5B5488F5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55170608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6F4F3160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  <w:r w:rsidRPr="00ED170E">
        <w:rPr>
          <w:noProof/>
        </w:rPr>
        <w:drawing>
          <wp:anchor distT="0" distB="0" distL="114300" distR="114300" simplePos="0" relativeHeight="251803648" behindDoc="0" locked="0" layoutInCell="1" allowOverlap="1" wp14:anchorId="25C429DE" wp14:editId="7186E404">
            <wp:simplePos x="0" y="0"/>
            <wp:positionH relativeFrom="margin">
              <wp:align>left</wp:align>
            </wp:positionH>
            <wp:positionV relativeFrom="paragraph">
              <wp:posOffset>38930</wp:posOffset>
            </wp:positionV>
            <wp:extent cx="3980815" cy="1567180"/>
            <wp:effectExtent l="0" t="0" r="635" b="0"/>
            <wp:wrapSquare wrapText="bothSides"/>
            <wp:docPr id="1028784314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784314" name="Picture 1" descr="A blue line with black tex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663" cy="1569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63339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  <w:r w:rsidRPr="00ED170E">
        <w:rPr>
          <w:noProof/>
        </w:rPr>
        <w:drawing>
          <wp:anchor distT="0" distB="0" distL="114300" distR="114300" simplePos="0" relativeHeight="251805696" behindDoc="0" locked="0" layoutInCell="1" allowOverlap="1" wp14:anchorId="5EE65A66" wp14:editId="4626D917">
            <wp:simplePos x="0" y="0"/>
            <wp:positionH relativeFrom="margin">
              <wp:align>right</wp:align>
            </wp:positionH>
            <wp:positionV relativeFrom="paragraph">
              <wp:posOffset>7892</wp:posOffset>
            </wp:positionV>
            <wp:extent cx="1629410" cy="3409950"/>
            <wp:effectExtent l="0" t="0" r="8890" b="0"/>
            <wp:wrapSquare wrapText="bothSides"/>
            <wp:docPr id="990249127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249127" name="Picture 1" descr="A blue triangle with black text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7FB94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2BCB4FDB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31C35E66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2F0940BA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1104F8F7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06CFC399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77E1416E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1798205C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  <w:r w:rsidRPr="00ED170E">
        <w:rPr>
          <w:noProof/>
        </w:rPr>
        <w:drawing>
          <wp:anchor distT="0" distB="0" distL="114300" distR="114300" simplePos="0" relativeHeight="251804672" behindDoc="0" locked="0" layoutInCell="1" allowOverlap="1" wp14:anchorId="5B631F9F" wp14:editId="04C0EF8E">
            <wp:simplePos x="0" y="0"/>
            <wp:positionH relativeFrom="margin">
              <wp:align>left</wp:align>
            </wp:positionH>
            <wp:positionV relativeFrom="paragraph">
              <wp:posOffset>7522</wp:posOffset>
            </wp:positionV>
            <wp:extent cx="2024380" cy="2077720"/>
            <wp:effectExtent l="0" t="0" r="0" b="0"/>
            <wp:wrapSquare wrapText="bothSides"/>
            <wp:docPr id="1269348041" name="Picture 1" descr="A triangle with a number and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348041" name="Picture 1" descr="A triangle with a number and a number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812" cy="208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E2597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1994E63A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005106C8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3F7DD39D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592C0746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091FFD79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2B4BB3CB" w14:textId="77777777" w:rsidR="0001668E" w:rsidRPr="004879AA" w:rsidRDefault="0001668E" w:rsidP="0001668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4879AA">
        <w:rPr>
          <w:sz w:val="24"/>
          <w:szCs w:val="24"/>
        </w:rPr>
        <w:br w:type="page"/>
      </w:r>
    </w:p>
    <w:p w14:paraId="123D4C5D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4879AA">
        <w:rPr>
          <w:sz w:val="36"/>
          <w:szCs w:val="36"/>
        </w:rPr>
        <w:lastRenderedPageBreak/>
        <w:t xml:space="preserve">The </w:t>
      </w:r>
      <w:r>
        <w:rPr>
          <w:sz w:val="36"/>
          <w:szCs w:val="36"/>
        </w:rPr>
        <w:t>Sine</w:t>
      </w:r>
      <w:r w:rsidRPr="004879AA">
        <w:rPr>
          <w:sz w:val="36"/>
          <w:szCs w:val="36"/>
        </w:rPr>
        <w:t xml:space="preserve"> Ratio</w:t>
      </w:r>
    </w:p>
    <w:p w14:paraId="54A7488D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</w:pPr>
    </w:p>
    <w:p w14:paraId="30972EFA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4879AA">
        <w:rPr>
          <w:color w:val="FF0000"/>
        </w:rPr>
        <w:t xml:space="preserve">CRITICAL DISCERNMENT: </w:t>
      </w:r>
      <w:bookmarkStart w:id="0" w:name="_Hlk64300326"/>
      <w:r w:rsidRPr="004879AA">
        <w:rPr>
          <w:color w:val="FF0000"/>
        </w:rPr>
        <w:t xml:space="preserve">Scaling the value of the sine ratio, </w:t>
      </w:r>
      <m:oMath>
        <m:func>
          <m:funcPr>
            <m:ctrlPr>
              <w:rPr>
                <w:rFonts w:ascii="Cambria Math" w:hAnsi="Cambria Math"/>
                <w:i/>
                <w:color w:val="FF0000"/>
              </w:rPr>
            </m:ctrlPr>
          </m:funcPr>
          <m:fName>
            <m:r>
              <w:rPr>
                <w:rFonts w:ascii="Cambria Math" w:hAnsi="Cambria Math"/>
                <w:color w:val="FF0000"/>
              </w:rPr>
              <m:t>sin</m:t>
            </m:r>
          </m:fName>
          <m:e>
            <m:r>
              <w:rPr>
                <w:rFonts w:ascii="Cambria Math" w:hAnsi="Cambria Math"/>
                <w:color w:val="FF0000"/>
              </w:rPr>
              <m:t>θ</m:t>
            </m:r>
          </m:e>
        </m:func>
        <m:r>
          <w:rPr>
            <w:rFonts w:ascii="Cambria Math" w:hAnsi="Cambria Math"/>
            <w:color w:val="FF0000"/>
          </w:rPr>
          <m:t>=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opposite</m:t>
            </m:r>
          </m:num>
          <m:den>
            <m:r>
              <w:rPr>
                <w:rFonts w:ascii="Cambria Math" w:hAnsi="Cambria Math"/>
                <w:color w:val="FF0000"/>
              </w:rPr>
              <m:t>hypotenuse</m:t>
            </m:r>
          </m:den>
        </m:f>
      </m:oMath>
      <w:r w:rsidRPr="004879AA">
        <w:rPr>
          <w:rFonts w:eastAsiaTheme="minorEastAsia"/>
          <w:color w:val="FF0000"/>
        </w:rPr>
        <w:t>,</w:t>
      </w:r>
      <w:r w:rsidRPr="004879AA">
        <w:rPr>
          <w:color w:val="FF0000"/>
        </w:rPr>
        <w:t xml:space="preserve"> </w:t>
      </w:r>
      <w:bookmarkEnd w:id="0"/>
      <w:r w:rsidRPr="004879AA">
        <w:rPr>
          <w:color w:val="FF0000"/>
        </w:rPr>
        <w:t>can be used to indirectly measure lengths.</w:t>
      </w:r>
    </w:p>
    <w:p w14:paraId="32F1F9EC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  <w:r w:rsidRPr="004879AA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8B2D76D" wp14:editId="7FFF5D51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0CD30" id="Straight Connector 57" o:spid="_x0000_s1026" style="position:absolute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080DA90E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0F1B3B28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  <w:r>
        <w:t>A</w:t>
      </w:r>
      <w:r w:rsidRPr="004879AA">
        <w:t xml:space="preserve"> triangle represented by a sine ratio of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θ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opposite</m:t>
            </m:r>
          </m:num>
          <m:den>
            <m:r>
              <w:rPr>
                <w:rFonts w:ascii="Cambria Math" w:hAnsi="Cambria Math"/>
              </w:rPr>
              <m:t>hypotenuse</m:t>
            </m:r>
          </m:den>
        </m:f>
      </m:oMath>
      <w:r>
        <w:t xml:space="preserve"> is shown below. Find the length of </w:t>
      </w:r>
      <w:r w:rsidRPr="004879AA">
        <w:rPr>
          <w:i/>
          <w:iCs/>
        </w:rPr>
        <w:t>x</w:t>
      </w:r>
      <w:r>
        <w:t>.</w:t>
      </w:r>
    </w:p>
    <w:p w14:paraId="22B9226F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  <w:r w:rsidRPr="00853B41">
        <w:rPr>
          <w:noProof/>
        </w:rPr>
        <w:drawing>
          <wp:anchor distT="0" distB="0" distL="114300" distR="114300" simplePos="0" relativeHeight="251806720" behindDoc="0" locked="0" layoutInCell="1" allowOverlap="1" wp14:anchorId="02ABDBD9" wp14:editId="161DCB35">
            <wp:simplePos x="0" y="0"/>
            <wp:positionH relativeFrom="column">
              <wp:posOffset>3901</wp:posOffset>
            </wp:positionH>
            <wp:positionV relativeFrom="paragraph">
              <wp:posOffset>-5261</wp:posOffset>
            </wp:positionV>
            <wp:extent cx="3863675" cy="1806097"/>
            <wp:effectExtent l="0" t="0" r="3810" b="3810"/>
            <wp:wrapSquare wrapText="bothSides"/>
            <wp:docPr id="276091610" name="Picture 1" descr="A blue line with black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91610" name="Picture 1" descr="A blue line with black number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675" cy="1806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AB8F1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2045CD5E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30E4647E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  <w:r w:rsidRPr="00853B41">
        <w:rPr>
          <w:noProof/>
        </w:rPr>
        <w:drawing>
          <wp:anchor distT="0" distB="0" distL="114300" distR="114300" simplePos="0" relativeHeight="251809792" behindDoc="0" locked="0" layoutInCell="1" allowOverlap="1" wp14:anchorId="10096CA7" wp14:editId="5499F638">
            <wp:simplePos x="0" y="0"/>
            <wp:positionH relativeFrom="margin">
              <wp:align>right</wp:align>
            </wp:positionH>
            <wp:positionV relativeFrom="paragraph">
              <wp:posOffset>315414</wp:posOffset>
            </wp:positionV>
            <wp:extent cx="2552921" cy="1257409"/>
            <wp:effectExtent l="0" t="0" r="0" b="0"/>
            <wp:wrapSquare wrapText="bothSides"/>
            <wp:docPr id="1882719391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719391" name="Picture 1" descr="A blue line with black text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921" cy="1257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F00B57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47EFF314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</w:p>
    <w:p w14:paraId="5B4D2460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3979561C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7EE944D6" w14:textId="77777777" w:rsidR="0001668E" w:rsidRPr="00777E25" w:rsidRDefault="0001668E" w:rsidP="0001668E">
      <w:pPr>
        <w:spacing w:after="0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853B41">
        <w:rPr>
          <w:noProof/>
        </w:rPr>
        <w:drawing>
          <wp:anchor distT="0" distB="0" distL="114300" distR="114300" simplePos="0" relativeHeight="251807744" behindDoc="0" locked="0" layoutInCell="1" allowOverlap="1" wp14:anchorId="31879AFC" wp14:editId="3A518AD1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3939540" cy="1767840"/>
            <wp:effectExtent l="0" t="0" r="3810" b="3810"/>
            <wp:wrapSquare wrapText="bothSides"/>
            <wp:docPr id="987481563" name="Picture 1" descr="A blue line with black 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81563" name="Picture 1" descr="A blue line with black x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54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B41">
        <w:rPr>
          <w:noProof/>
        </w:rPr>
        <w:drawing>
          <wp:anchor distT="0" distB="0" distL="114300" distR="114300" simplePos="0" relativeHeight="251810816" behindDoc="0" locked="0" layoutInCell="1" allowOverlap="1" wp14:anchorId="65474286" wp14:editId="79CFFD45">
            <wp:simplePos x="0" y="0"/>
            <wp:positionH relativeFrom="margin">
              <wp:align>right</wp:align>
            </wp:positionH>
            <wp:positionV relativeFrom="paragraph">
              <wp:posOffset>373743</wp:posOffset>
            </wp:positionV>
            <wp:extent cx="2339543" cy="2758679"/>
            <wp:effectExtent l="0" t="0" r="3810" b="3810"/>
            <wp:wrapSquare wrapText="bothSides"/>
            <wp:docPr id="1269785113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85113" name="Picture 1" descr="A blue line with black text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543" cy="2758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3B41">
        <w:rPr>
          <w:noProof/>
        </w:rPr>
        <w:drawing>
          <wp:anchor distT="0" distB="0" distL="114300" distR="114300" simplePos="0" relativeHeight="251808768" behindDoc="0" locked="0" layoutInCell="1" allowOverlap="1" wp14:anchorId="3B34442A" wp14:editId="5F27E216">
            <wp:simplePos x="0" y="0"/>
            <wp:positionH relativeFrom="margin">
              <wp:align>left</wp:align>
            </wp:positionH>
            <wp:positionV relativeFrom="paragraph">
              <wp:posOffset>2619466</wp:posOffset>
            </wp:positionV>
            <wp:extent cx="3901778" cy="1333616"/>
            <wp:effectExtent l="0" t="0" r="3810" b="0"/>
            <wp:wrapSquare wrapText="bothSides"/>
            <wp:docPr id="968619023" name="Picture 1" descr="A blue lin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619023" name="Picture 1" descr="A blue line with black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778" cy="1333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79AA">
        <w:rPr>
          <w:rFonts w:ascii="Times New Roman" w:eastAsia="Times New Roman" w:hAnsi="Times New Roman" w:cs="Times New Roman"/>
          <w:sz w:val="24"/>
          <w:szCs w:val="24"/>
          <w:lang w:eastAsia="en-CA"/>
        </w:rPr>
        <w:br w:type="page"/>
      </w:r>
    </w:p>
    <w:p w14:paraId="5602CFAF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4879AA">
        <w:rPr>
          <w:sz w:val="36"/>
          <w:szCs w:val="36"/>
        </w:rPr>
        <w:lastRenderedPageBreak/>
        <w:t xml:space="preserve">The </w:t>
      </w:r>
      <w:r>
        <w:rPr>
          <w:sz w:val="36"/>
          <w:szCs w:val="36"/>
        </w:rPr>
        <w:t>Cosine</w:t>
      </w:r>
      <w:r w:rsidRPr="004879AA">
        <w:rPr>
          <w:sz w:val="36"/>
          <w:szCs w:val="36"/>
        </w:rPr>
        <w:t xml:space="preserve"> Ratio</w:t>
      </w:r>
    </w:p>
    <w:p w14:paraId="44E655D9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</w:pPr>
    </w:p>
    <w:p w14:paraId="5378478A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4879AA">
        <w:rPr>
          <w:color w:val="FF0000"/>
        </w:rPr>
        <w:t xml:space="preserve">CRITICAL DISCERNMENT: </w:t>
      </w:r>
      <w:bookmarkStart w:id="1" w:name="_Hlk64300345"/>
      <w:r w:rsidRPr="004879AA">
        <w:rPr>
          <w:color w:val="FF0000"/>
        </w:rPr>
        <w:t xml:space="preserve">Scaling the value of the cosine ratio, </w:t>
      </w:r>
      <m:oMath>
        <m:func>
          <m:funcPr>
            <m:ctrlPr>
              <w:rPr>
                <w:rFonts w:ascii="Cambria Math" w:hAnsi="Cambria Math"/>
                <w:i/>
                <w:color w:val="FF0000"/>
              </w:rPr>
            </m:ctrlPr>
          </m:funcPr>
          <m:fName>
            <m:r>
              <w:rPr>
                <w:rFonts w:ascii="Cambria Math" w:hAnsi="Cambria Math"/>
                <w:color w:val="FF0000"/>
              </w:rPr>
              <m:t>cos</m:t>
            </m:r>
          </m:fName>
          <m:e>
            <m:r>
              <w:rPr>
                <w:rFonts w:ascii="Cambria Math" w:hAnsi="Cambria Math"/>
                <w:color w:val="FF0000"/>
              </w:rPr>
              <m:t>θ</m:t>
            </m:r>
          </m:e>
        </m:func>
        <m:r>
          <w:rPr>
            <w:rFonts w:ascii="Cambria Math" w:hAnsi="Cambria Math"/>
            <w:color w:val="FF0000"/>
          </w:rPr>
          <m:t>=</m:t>
        </m:r>
        <m:f>
          <m:fPr>
            <m:ctrlPr>
              <w:rPr>
                <w:rFonts w:ascii="Cambria Math" w:hAnsi="Cambria Math"/>
                <w:i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adjacent</m:t>
            </m:r>
          </m:num>
          <m:den>
            <m:r>
              <w:rPr>
                <w:rFonts w:ascii="Cambria Math" w:hAnsi="Cambria Math"/>
                <w:color w:val="FF0000"/>
              </w:rPr>
              <m:t>hypotenuse</m:t>
            </m:r>
          </m:den>
        </m:f>
      </m:oMath>
      <w:r w:rsidRPr="004879AA">
        <w:rPr>
          <w:rFonts w:eastAsiaTheme="minorEastAsia"/>
          <w:color w:val="FF0000"/>
        </w:rPr>
        <w:t>,</w:t>
      </w:r>
      <w:r w:rsidRPr="004879AA">
        <w:rPr>
          <w:color w:val="FF0000"/>
        </w:rPr>
        <w:t xml:space="preserve"> can be used to indirectly measure lengths.</w:t>
      </w:r>
      <w:bookmarkEnd w:id="1"/>
    </w:p>
    <w:p w14:paraId="485D4D94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  <w:r w:rsidRPr="004879AA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819563D" wp14:editId="1F0E1962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AD532" id="Straight Connector 54" o:spid="_x0000_s1026" style="position:absolute;flip:y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3E75F571" w14:textId="77777777" w:rsidR="0001668E" w:rsidRPr="004879AA" w:rsidRDefault="0001668E" w:rsidP="0001668E">
      <w:pPr>
        <w:pStyle w:val="NormalWeb"/>
        <w:spacing w:before="0" w:beforeAutospacing="0" w:after="0" w:afterAutospacing="0" w:line="276" w:lineRule="auto"/>
      </w:pPr>
    </w:p>
    <w:p w14:paraId="4E55BF40" w14:textId="258B81D7" w:rsidR="0001668E" w:rsidRDefault="0001668E" w:rsidP="0001668E">
      <w:pPr>
        <w:pStyle w:val="NormalWeb"/>
        <w:spacing w:before="0" w:beforeAutospacing="0" w:after="0" w:afterAutospacing="0" w:line="276" w:lineRule="auto"/>
      </w:pPr>
      <w:r>
        <w:t>A</w:t>
      </w:r>
      <w:r w:rsidRPr="004879AA">
        <w:t xml:space="preserve"> triangle represented by a </w:t>
      </w:r>
      <w:r w:rsidR="00D314E3">
        <w:t>co</w:t>
      </w:r>
      <w:r w:rsidRPr="004879AA">
        <w:t xml:space="preserve">sine ratio of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θ</m:t>
            </m:r>
          </m:e>
        </m:func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adjacent</m:t>
            </m:r>
          </m:num>
          <m:den>
            <m:r>
              <w:rPr>
                <w:rFonts w:ascii="Cambria Math" w:hAnsi="Cambria Math"/>
              </w:rPr>
              <m:t>hypotenuse</m:t>
            </m:r>
          </m:den>
        </m:f>
      </m:oMath>
      <w:r>
        <w:t xml:space="preserve"> is shown below. Find the length of </w:t>
      </w:r>
      <w:r w:rsidRPr="004879AA">
        <w:rPr>
          <w:i/>
          <w:iCs/>
        </w:rPr>
        <w:t>x</w:t>
      </w:r>
      <w:r>
        <w:t>.</w:t>
      </w:r>
    </w:p>
    <w:p w14:paraId="4A96D3DD" w14:textId="77777777" w:rsidR="0001668E" w:rsidRDefault="0001668E" w:rsidP="0001668E">
      <w:pPr>
        <w:pStyle w:val="NormalWeb"/>
        <w:spacing w:before="0" w:beforeAutospacing="0" w:after="0" w:afterAutospacing="0" w:line="276" w:lineRule="auto"/>
      </w:pPr>
      <w:r w:rsidRPr="00777E25">
        <w:rPr>
          <w:noProof/>
        </w:rPr>
        <w:drawing>
          <wp:anchor distT="0" distB="0" distL="114300" distR="114300" simplePos="0" relativeHeight="251811840" behindDoc="0" locked="0" layoutInCell="1" allowOverlap="1" wp14:anchorId="7AF0996B" wp14:editId="7B3A8F62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1506220" cy="2893695"/>
            <wp:effectExtent l="0" t="0" r="0" b="1905"/>
            <wp:wrapSquare wrapText="bothSides"/>
            <wp:docPr id="1720167532" name="Picture 1" descr="A blue and white triangle with black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167532" name="Picture 1" descr="A blue and white triangle with black numbers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220" cy="289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AA86B" w14:textId="77777777" w:rsidR="0001668E" w:rsidRDefault="0001668E" w:rsidP="0001668E">
      <w:pPr>
        <w:spacing w:after="160" w:line="259" w:lineRule="auto"/>
        <w:rPr>
          <w:rFonts w:ascii="Times New Roman" w:hAnsi="Times New Roman" w:cs="Times New Roman"/>
          <w:sz w:val="24"/>
          <w:szCs w:val="24"/>
          <w:lang w:eastAsia="en-CA"/>
        </w:rPr>
      </w:pPr>
      <w:r w:rsidRPr="00777E25">
        <w:rPr>
          <w:noProof/>
        </w:rPr>
        <w:drawing>
          <wp:anchor distT="0" distB="0" distL="114300" distR="114300" simplePos="0" relativeHeight="251814912" behindDoc="0" locked="0" layoutInCell="1" allowOverlap="1" wp14:anchorId="109BAA00" wp14:editId="3ED57E2B">
            <wp:simplePos x="0" y="0"/>
            <wp:positionH relativeFrom="column">
              <wp:posOffset>4123690</wp:posOffset>
            </wp:positionH>
            <wp:positionV relativeFrom="paragraph">
              <wp:posOffset>4040505</wp:posOffset>
            </wp:positionV>
            <wp:extent cx="1584960" cy="2933700"/>
            <wp:effectExtent l="0" t="0" r="0" b="0"/>
            <wp:wrapSquare wrapText="bothSides"/>
            <wp:docPr id="2136359119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59119" name="Picture 1" descr="A blue triangle with black tex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E25">
        <w:rPr>
          <w:noProof/>
        </w:rPr>
        <w:drawing>
          <wp:anchor distT="0" distB="0" distL="114300" distR="114300" simplePos="0" relativeHeight="251813888" behindDoc="0" locked="0" layoutInCell="1" allowOverlap="1" wp14:anchorId="1F560BFE" wp14:editId="4316D6FB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752600" cy="3707765"/>
            <wp:effectExtent l="0" t="0" r="0" b="6985"/>
            <wp:wrapSquare wrapText="bothSides"/>
            <wp:docPr id="84646884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46884" name="Picture 1" descr="A blue triangle with black text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E25">
        <w:rPr>
          <w:noProof/>
        </w:rPr>
        <w:drawing>
          <wp:anchor distT="0" distB="0" distL="114300" distR="114300" simplePos="0" relativeHeight="251812864" behindDoc="0" locked="0" layoutInCell="1" allowOverlap="1" wp14:anchorId="5E422E81" wp14:editId="2BFEE41B">
            <wp:simplePos x="0" y="0"/>
            <wp:positionH relativeFrom="column">
              <wp:posOffset>2317115</wp:posOffset>
            </wp:positionH>
            <wp:positionV relativeFrom="paragraph">
              <wp:posOffset>939165</wp:posOffset>
            </wp:positionV>
            <wp:extent cx="1647825" cy="3184525"/>
            <wp:effectExtent l="0" t="0" r="9525" b="0"/>
            <wp:wrapSquare wrapText="bothSides"/>
            <wp:docPr id="999226191" name="Picture 1" descr="A blue line with black 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226191" name="Picture 1" descr="A blue line with black x&#10;&#10;AI-generated content may be incorrect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7E25">
        <w:rPr>
          <w:noProof/>
        </w:rPr>
        <w:drawing>
          <wp:anchor distT="0" distB="0" distL="114300" distR="114300" simplePos="0" relativeHeight="251815936" behindDoc="0" locked="0" layoutInCell="1" allowOverlap="1" wp14:anchorId="6C81A018" wp14:editId="43E7B314">
            <wp:simplePos x="0" y="0"/>
            <wp:positionH relativeFrom="margin">
              <wp:align>left</wp:align>
            </wp:positionH>
            <wp:positionV relativeFrom="paragraph">
              <wp:posOffset>4707255</wp:posOffset>
            </wp:positionV>
            <wp:extent cx="2552700" cy="2263140"/>
            <wp:effectExtent l="0" t="0" r="0" b="3810"/>
            <wp:wrapSquare wrapText="bothSides"/>
            <wp:docPr id="1377583" name="Picture 1" descr="A blue triangle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583" name="Picture 1" descr="A blue triangle with black text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eastAsia="en-CA"/>
        </w:rPr>
        <w:br w:type="page"/>
      </w:r>
    </w:p>
    <w:p w14:paraId="262BD043" w14:textId="77777777" w:rsidR="0001668E" w:rsidRPr="00473124" w:rsidRDefault="0001668E" w:rsidP="0001668E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36"/>
          <w:szCs w:val="36"/>
          <w:lang w:eastAsia="en-CA"/>
        </w:rPr>
      </w:pPr>
      <w:r w:rsidRPr="00473124">
        <w:rPr>
          <w:rFonts w:ascii="Times New Roman" w:eastAsia="Times New Roman" w:hAnsi="Times New Roman" w:cs="Times New Roman"/>
          <w:sz w:val="36"/>
          <w:szCs w:val="36"/>
          <w:lang w:eastAsia="en-CA"/>
        </w:rPr>
        <w:lastRenderedPageBreak/>
        <w:t>Trigonometric Ratios</w:t>
      </w:r>
    </w:p>
    <w:p w14:paraId="79E16770" w14:textId="77777777" w:rsidR="0001668E" w:rsidRPr="0060550D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74A305E" w14:textId="77777777" w:rsidR="0001668E" w:rsidRPr="0060550D" w:rsidRDefault="00000000" w:rsidP="0001668E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</w:pPr>
      <m:oMath>
        <m:func>
          <m:func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en-CA"/>
              </w:rPr>
            </m:ctrlPr>
          </m:funcPr>
          <m:fNam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sin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-1</m:t>
                </m:r>
              </m:sup>
            </m:sSup>
          </m:fName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sz w:val="24"/>
                        <w:szCs w:val="24"/>
                        <w:lang w:eastAsia="en-CA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opposite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hypotenuse</m:t>
                    </m:r>
                  </m:den>
                </m:f>
              </m:e>
            </m:d>
          </m:e>
        </m:func>
        <m:r>
          <w:rPr>
            <w:rFonts w:ascii="Cambria Math" w:eastAsia="Times New Roman" w:hAnsi="Cambria Math" w:cs="Times New Roman"/>
            <w:sz w:val="24"/>
            <w:szCs w:val="24"/>
            <w:lang w:eastAsia="en-CA"/>
          </w:rPr>
          <m:t xml:space="preserve">=θ </m:t>
        </m:r>
      </m:oMath>
      <w:r w:rsidR="0001668E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w:r w:rsidR="0001668E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en-CA"/>
              </w:rPr>
            </m:ctrlPr>
          </m:funcPr>
          <m:fName>
            <m:func>
              <m:func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sz w:val="24"/>
                        <w:szCs w:val="24"/>
                        <w:lang w:eastAsia="en-C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cos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-1</m:t>
                    </m:r>
                  </m:sup>
                </m:sSup>
              </m:fName>
              <m:e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sz w:val="24"/>
                        <w:szCs w:val="24"/>
                        <w:lang w:eastAsia="en-CA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sz w:val="24"/>
                            <w:szCs w:val="24"/>
                            <w:lang w:eastAsia="en-CA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en-CA"/>
                          </w:rPr>
                          <m:t>adjacent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  <w:lang w:eastAsia="en-CA"/>
                          </w:rPr>
                          <m:t>hypotenuse</m:t>
                        </m:r>
                      </m:den>
                    </m:f>
                  </m:e>
                </m:d>
              </m:e>
            </m:func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CA"/>
              </w:rPr>
              <m:t xml:space="preserve">=θ </m:t>
            </m:r>
          </m:e>
        </m:func>
      </m:oMath>
      <w:r w:rsidR="0001668E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w:r w:rsidR="0001668E" w:rsidRPr="0060550D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ab/>
      </w:r>
      <m:oMath>
        <m:func>
          <m:func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en-CA"/>
              </w:rPr>
            </m:ctrlPr>
          </m:funcPr>
          <m:fNam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tan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-1</m:t>
                </m:r>
              </m:sup>
            </m:sSup>
          </m:fName>
          <m:e>
            <m:d>
              <m:d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en-CA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sz w:val="24"/>
                        <w:szCs w:val="24"/>
                        <w:lang w:eastAsia="en-CA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opposite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CA"/>
                      </w:rPr>
                      <m:t>adjacent</m:t>
                    </m:r>
                  </m:den>
                </m:f>
              </m:e>
            </m:d>
          </m:e>
        </m:func>
        <m:r>
          <w:rPr>
            <w:rFonts w:ascii="Cambria Math" w:eastAsia="Times New Roman" w:hAnsi="Cambria Math" w:cs="Times New Roman"/>
            <w:sz w:val="24"/>
            <w:szCs w:val="24"/>
            <w:lang w:eastAsia="en-CA"/>
          </w:rPr>
          <m:t xml:space="preserve">=θ </m:t>
        </m:r>
      </m:oMath>
    </w:p>
    <w:p w14:paraId="542E6994" w14:textId="77777777" w:rsidR="0001668E" w:rsidRPr="0060550D" w:rsidRDefault="0001668E" w:rsidP="0001668E">
      <w:pPr>
        <w:pStyle w:val="NormalWeb"/>
        <w:spacing w:before="0" w:beforeAutospacing="0" w:after="0" w:afterAutospacing="0" w:line="276" w:lineRule="auto"/>
      </w:pPr>
      <w:r w:rsidRPr="0060550D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ACDD192" wp14:editId="34ED9692">
                <wp:simplePos x="0" y="0"/>
                <wp:positionH relativeFrom="margin">
                  <wp:posOffset>25672</wp:posOffset>
                </wp:positionH>
                <wp:positionV relativeFrom="paragraph">
                  <wp:posOffset>194944</wp:posOffset>
                </wp:positionV>
                <wp:extent cx="6619603" cy="13607"/>
                <wp:effectExtent l="19050" t="19050" r="29210" b="24765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19603" cy="136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647171" id="Straight Connector 102" o:spid="_x0000_s1026" style="position:absolute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pt,15.35pt" to="523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" strokecolor="#4472c4 [3204]" strokeweight="3pt">
                <v:stroke joinstyle="miter"/>
                <w10:wrap anchorx="margin"/>
              </v:line>
            </w:pict>
          </mc:Fallback>
        </mc:AlternateContent>
      </w:r>
    </w:p>
    <w:p w14:paraId="13952E08" w14:textId="77777777" w:rsidR="0001668E" w:rsidRPr="0060550D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D13A586" w14:textId="77777777" w:rsidR="0001668E" w:rsidRPr="00145DB6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145DB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98528" behindDoc="0" locked="0" layoutInCell="1" allowOverlap="1" wp14:anchorId="19B63249" wp14:editId="7DB3ECCA">
            <wp:simplePos x="0" y="0"/>
            <wp:positionH relativeFrom="page">
              <wp:align>right</wp:align>
            </wp:positionH>
            <wp:positionV relativeFrom="paragraph">
              <wp:posOffset>147320</wp:posOffset>
            </wp:positionV>
            <wp:extent cx="3750310" cy="1696085"/>
            <wp:effectExtent l="0" t="0" r="2540" b="0"/>
            <wp:wrapSquare wrapText="bothSides"/>
            <wp:docPr id="158" name="Picture 15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158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310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5DB6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Determine the measure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the marked </w:t>
      </w:r>
      <w:r w:rsidRPr="00145DB6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angle.</w:t>
      </w:r>
    </w:p>
    <w:p w14:paraId="55C1DD7F" w14:textId="77777777" w:rsidR="0001668E" w:rsidRPr="00145DB6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95B267C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08E01241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17290BBA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145DB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en-CA"/>
        </w:rPr>
        <w:drawing>
          <wp:anchor distT="0" distB="0" distL="114300" distR="114300" simplePos="0" relativeHeight="251795456" behindDoc="0" locked="0" layoutInCell="1" allowOverlap="1" wp14:anchorId="7A8FEC27" wp14:editId="7E638E39">
            <wp:simplePos x="0" y="0"/>
            <wp:positionH relativeFrom="margin">
              <wp:align>left</wp:align>
            </wp:positionH>
            <wp:positionV relativeFrom="paragraph">
              <wp:posOffset>205740</wp:posOffset>
            </wp:positionV>
            <wp:extent cx="4260215" cy="1317625"/>
            <wp:effectExtent l="0" t="0" r="6985" b="0"/>
            <wp:wrapSquare wrapText="bothSides"/>
            <wp:docPr id="159" name="Picture 159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215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39652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09A80A9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246A811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BAA5164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0015287" w14:textId="77777777" w:rsidR="0001668E" w:rsidRDefault="00000000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noProof/>
        </w:rPr>
        <w:object w:dxaOrig="3104" w:dyaOrig="2482" w14:anchorId="11FEE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332.45pt;margin-top:8.95pt;width:191.9pt;height:153.9pt;z-index:251799552">
            <v:imagedata r:id="rId25" o:title=""/>
            <w10:wrap type="square"/>
          </v:shape>
          <o:OLEObject Type="Embed" ProgID="PBrush" ShapeID="_x0000_s2052" DrawAspect="Content" ObjectID="_1850891974" r:id="rId26"/>
        </w:object>
      </w:r>
    </w:p>
    <w:p w14:paraId="3DC7DFC8" w14:textId="77777777" w:rsidR="0001668E" w:rsidRPr="00145DB6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37E0D439" w14:textId="77777777" w:rsidR="0001668E" w:rsidRPr="0060550D" w:rsidRDefault="0001668E" w:rsidP="0001668E">
      <w:pPr>
        <w:pStyle w:val="NormalWeb"/>
        <w:spacing w:before="0" w:beforeAutospacing="0" w:after="0" w:afterAutospacing="0" w:line="276" w:lineRule="auto"/>
      </w:pPr>
    </w:p>
    <w:p w14:paraId="473A5D02" w14:textId="77777777" w:rsidR="0001668E" w:rsidRPr="00145DB6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250EE873" w14:textId="77777777" w:rsidR="0001668E" w:rsidRPr="00145DB6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47F84BA2" w14:textId="77777777" w:rsidR="0001668E" w:rsidRPr="00145DB6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145DB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800576" behindDoc="0" locked="0" layoutInCell="1" allowOverlap="1" wp14:anchorId="4C541CDD" wp14:editId="51E42360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3133725" cy="564071"/>
            <wp:effectExtent l="0" t="0" r="0" b="7620"/>
            <wp:wrapNone/>
            <wp:docPr id="84" name="Picture 84" descr="m10c_m1_106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10c_m1_106_ab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56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A671C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41D26E2B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40D94F06" w14:textId="77777777" w:rsidR="0001668E" w:rsidRDefault="0001668E" w:rsidP="0001668E">
      <w:pPr>
        <w:widowControl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6BB96621" w14:textId="77777777" w:rsidR="0001668E" w:rsidRPr="00145DB6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28FEEBC" w14:textId="77777777" w:rsidR="0001668E" w:rsidRPr="00145DB6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6C667C2" w14:textId="77777777" w:rsidR="0001668E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4873F91" w14:textId="77777777" w:rsidR="0001668E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39E5917" w14:textId="77777777" w:rsidR="0001668E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45DB6">
        <w:rPr>
          <w:rFonts w:ascii="Times New Roman" w:eastAsia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796480" behindDoc="0" locked="0" layoutInCell="1" allowOverlap="1" wp14:anchorId="382DF297" wp14:editId="55C06717">
            <wp:simplePos x="0" y="0"/>
            <wp:positionH relativeFrom="margin">
              <wp:posOffset>2316480</wp:posOffset>
            </wp:positionH>
            <wp:positionV relativeFrom="paragraph">
              <wp:posOffset>6350</wp:posOffset>
            </wp:positionV>
            <wp:extent cx="1994146" cy="2156460"/>
            <wp:effectExtent l="0" t="0" r="6350" b="0"/>
            <wp:wrapNone/>
            <wp:docPr id="82" name="Picture 4" descr="m10c_m1_105_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10c_m1_105_ab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146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CC922" w14:textId="77777777" w:rsidR="0001668E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74CE7E7" w14:textId="77777777" w:rsidR="0001668E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697EDB" w14:textId="77777777" w:rsidR="0001668E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6346DCD" w14:textId="77777777" w:rsidR="0001668E" w:rsidRDefault="0001668E" w:rsidP="0001668E">
      <w:pPr>
        <w:widowControl w:val="0"/>
        <w:tabs>
          <w:tab w:val="right" w:pos="288"/>
          <w:tab w:val="left" w:pos="475"/>
          <w:tab w:val="left" w:pos="83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4652DEF" w14:textId="77777777" w:rsidR="0001668E" w:rsidRPr="0060550D" w:rsidRDefault="0001668E" w:rsidP="0001668E">
      <w:pPr>
        <w:pStyle w:val="NormalWeb"/>
        <w:spacing w:before="0" w:beforeAutospacing="0" w:after="0" w:afterAutospacing="0" w:line="276" w:lineRule="auto"/>
      </w:pPr>
    </w:p>
    <w:p w14:paraId="28A00936" w14:textId="77777777" w:rsidR="0001668E" w:rsidRDefault="0001668E" w:rsidP="0001668E">
      <w:pPr>
        <w:widowControl w:val="0"/>
        <w:tabs>
          <w:tab w:val="right" w:pos="288"/>
          <w:tab w:val="left" w:pos="47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E8E18DD" w14:textId="77777777" w:rsidR="0001668E" w:rsidRPr="00145DB6" w:rsidRDefault="0001668E" w:rsidP="0001668E">
      <w:pPr>
        <w:widowControl w:val="0"/>
        <w:tabs>
          <w:tab w:val="right" w:pos="288"/>
          <w:tab w:val="left" w:pos="475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C5C8B42" w14:textId="77777777" w:rsidR="0001668E" w:rsidRPr="008620E0" w:rsidRDefault="0001668E" w:rsidP="0001668E">
      <w:pPr>
        <w:spacing w:after="0"/>
        <w:rPr>
          <w:rFonts w:ascii="Times New Roman" w:hAnsi="Times New Roman" w:cs="Times New Roman"/>
          <w:sz w:val="24"/>
          <w:szCs w:val="24"/>
          <w:lang w:eastAsia="en-CA"/>
        </w:rPr>
      </w:pPr>
    </w:p>
    <w:p w14:paraId="24F0A1E3" w14:textId="7FD7B9C6" w:rsidR="00235C56" w:rsidRDefault="00235C56" w:rsidP="0001668E">
      <w:pPr>
        <w:widowControl w:val="0"/>
        <w:spacing w:after="0"/>
        <w:jc w:val="center"/>
      </w:pPr>
    </w:p>
    <w:sectPr w:rsidR="00235C56" w:rsidSect="00D34A96">
      <w:footerReference w:type="default" r:id="rId29"/>
      <w:type w:val="continuous"/>
      <w:pgSz w:w="12240" w:h="15840"/>
      <w:pgMar w:top="851" w:right="90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EBC90" w14:textId="77777777" w:rsidR="0073188D" w:rsidRDefault="0073188D" w:rsidP="000C361B">
      <w:pPr>
        <w:spacing w:after="0" w:line="240" w:lineRule="auto"/>
      </w:pPr>
      <w:r>
        <w:separator/>
      </w:r>
    </w:p>
  </w:endnote>
  <w:endnote w:type="continuationSeparator" w:id="0">
    <w:p w14:paraId="1E7AF246" w14:textId="77777777" w:rsidR="0073188D" w:rsidRDefault="0073188D" w:rsidP="000C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FD08" w14:textId="7A17F34F" w:rsidR="00575A2E" w:rsidRPr="00C75581" w:rsidRDefault="00575A2E" w:rsidP="00884FCF">
    <w:pPr>
      <w:pStyle w:val="Footer"/>
      <w:tabs>
        <w:tab w:val="clear" w:pos="4320"/>
        <w:tab w:val="clear" w:pos="8640"/>
        <w:tab w:val="center" w:pos="10489"/>
      </w:tabs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079E944" wp14:editId="1FF6A43B">
          <wp:simplePos x="0" y="0"/>
          <wp:positionH relativeFrom="margin">
            <wp:align>left</wp:align>
          </wp:positionH>
          <wp:positionV relativeFrom="paragraph">
            <wp:posOffset>7655</wp:posOffset>
          </wp:positionV>
          <wp:extent cx="564078" cy="250831"/>
          <wp:effectExtent l="0" t="0" r="7620" b="0"/>
          <wp:wrapSquare wrapText="bothSides"/>
          <wp:docPr id="66" name="Pictur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8" cy="25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B3A5A">
      <w:rPr>
        <w:rStyle w:val="PageNumber"/>
        <w:rFonts w:ascii="Times New Roman" w:hAnsi="Times New Roman" w:cs="Times New Roman"/>
      </w:rPr>
      <w:fldChar w:fldCharType="begin"/>
    </w:r>
    <w:r w:rsidRPr="008B3A5A">
      <w:rPr>
        <w:rStyle w:val="PageNumber"/>
        <w:rFonts w:ascii="Times New Roman" w:hAnsi="Times New Roman" w:cs="Times New Roman"/>
      </w:rPr>
      <w:instrText xml:space="preserve"> PAGE </w:instrText>
    </w:r>
    <w:r w:rsidRPr="008B3A5A">
      <w:rPr>
        <w:rStyle w:val="PageNumber"/>
        <w:rFonts w:ascii="Times New Roman" w:hAnsi="Times New Roman" w:cs="Times New Roman"/>
      </w:rPr>
      <w:fldChar w:fldCharType="separate"/>
    </w:r>
    <w:r>
      <w:rPr>
        <w:rStyle w:val="PageNumber"/>
        <w:rFonts w:ascii="Times New Roman" w:hAnsi="Times New Roman" w:cs="Times New Roman"/>
      </w:rPr>
      <w:t>1</w:t>
    </w:r>
    <w:r w:rsidRPr="008B3A5A">
      <w:rPr>
        <w:rStyle w:val="PageNumber"/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89469" w14:textId="77777777" w:rsidR="0073188D" w:rsidRDefault="0073188D" w:rsidP="000C361B">
      <w:pPr>
        <w:spacing w:after="0" w:line="240" w:lineRule="auto"/>
      </w:pPr>
      <w:r>
        <w:separator/>
      </w:r>
    </w:p>
  </w:footnote>
  <w:footnote w:type="continuationSeparator" w:id="0">
    <w:p w14:paraId="3EC454F4" w14:textId="77777777" w:rsidR="0073188D" w:rsidRDefault="0073188D" w:rsidP="000C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2E5"/>
    <w:multiLevelType w:val="hybridMultilevel"/>
    <w:tmpl w:val="AA90C57C"/>
    <w:lvl w:ilvl="0" w:tplc="10090017">
      <w:start w:val="1"/>
      <w:numFmt w:val="lowerLetter"/>
      <w:lvlText w:val="%1)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73D5D4D"/>
    <w:multiLevelType w:val="hybridMultilevel"/>
    <w:tmpl w:val="EDE2905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EC40F8"/>
    <w:multiLevelType w:val="hybridMultilevel"/>
    <w:tmpl w:val="D9065FFE"/>
    <w:lvl w:ilvl="0" w:tplc="29D40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60973"/>
    <w:multiLevelType w:val="hybridMultilevel"/>
    <w:tmpl w:val="5734E74A"/>
    <w:lvl w:ilvl="0" w:tplc="B7BAE896">
      <w:start w:val="1"/>
      <w:numFmt w:val="decimal"/>
      <w:lvlText w:val="Step %1."/>
      <w:lvlJc w:val="right"/>
      <w:pPr>
        <w:ind w:left="1429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49" w:hanging="360"/>
      </w:pPr>
    </w:lvl>
    <w:lvl w:ilvl="2" w:tplc="1009001B" w:tentative="1">
      <w:start w:val="1"/>
      <w:numFmt w:val="lowerRoman"/>
      <w:lvlText w:val="%3."/>
      <w:lvlJc w:val="right"/>
      <w:pPr>
        <w:ind w:left="2869" w:hanging="180"/>
      </w:pPr>
    </w:lvl>
    <w:lvl w:ilvl="3" w:tplc="1009000F" w:tentative="1">
      <w:start w:val="1"/>
      <w:numFmt w:val="decimal"/>
      <w:lvlText w:val="%4."/>
      <w:lvlJc w:val="left"/>
      <w:pPr>
        <w:ind w:left="3589" w:hanging="360"/>
      </w:pPr>
    </w:lvl>
    <w:lvl w:ilvl="4" w:tplc="10090019" w:tentative="1">
      <w:start w:val="1"/>
      <w:numFmt w:val="lowerLetter"/>
      <w:lvlText w:val="%5."/>
      <w:lvlJc w:val="left"/>
      <w:pPr>
        <w:ind w:left="4309" w:hanging="360"/>
      </w:pPr>
    </w:lvl>
    <w:lvl w:ilvl="5" w:tplc="1009001B" w:tentative="1">
      <w:start w:val="1"/>
      <w:numFmt w:val="lowerRoman"/>
      <w:lvlText w:val="%6."/>
      <w:lvlJc w:val="right"/>
      <w:pPr>
        <w:ind w:left="5029" w:hanging="180"/>
      </w:pPr>
    </w:lvl>
    <w:lvl w:ilvl="6" w:tplc="1009000F" w:tentative="1">
      <w:start w:val="1"/>
      <w:numFmt w:val="decimal"/>
      <w:lvlText w:val="%7."/>
      <w:lvlJc w:val="left"/>
      <w:pPr>
        <w:ind w:left="5749" w:hanging="360"/>
      </w:pPr>
    </w:lvl>
    <w:lvl w:ilvl="7" w:tplc="10090019" w:tentative="1">
      <w:start w:val="1"/>
      <w:numFmt w:val="lowerLetter"/>
      <w:lvlText w:val="%8."/>
      <w:lvlJc w:val="left"/>
      <w:pPr>
        <w:ind w:left="6469" w:hanging="360"/>
      </w:pPr>
    </w:lvl>
    <w:lvl w:ilvl="8" w:tplc="1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A060BF"/>
    <w:multiLevelType w:val="hybridMultilevel"/>
    <w:tmpl w:val="0948879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07FE7"/>
    <w:multiLevelType w:val="hybridMultilevel"/>
    <w:tmpl w:val="63C026BE"/>
    <w:lvl w:ilvl="0" w:tplc="F508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DE2CD7"/>
    <w:multiLevelType w:val="hybridMultilevel"/>
    <w:tmpl w:val="1F207E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13639"/>
    <w:multiLevelType w:val="hybridMultilevel"/>
    <w:tmpl w:val="BB4C0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D5F7E"/>
    <w:multiLevelType w:val="hybridMultilevel"/>
    <w:tmpl w:val="65ACE6B4"/>
    <w:lvl w:ilvl="0" w:tplc="9C5C1DC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4055D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37611"/>
    <w:multiLevelType w:val="hybridMultilevel"/>
    <w:tmpl w:val="C5922D1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BA3BC3"/>
    <w:multiLevelType w:val="multilevel"/>
    <w:tmpl w:val="ABA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3324BB"/>
    <w:multiLevelType w:val="hybridMultilevel"/>
    <w:tmpl w:val="D1EA86B0"/>
    <w:lvl w:ilvl="0" w:tplc="8996A1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0304F68"/>
    <w:multiLevelType w:val="hybridMultilevel"/>
    <w:tmpl w:val="27705578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612B0"/>
    <w:multiLevelType w:val="multilevel"/>
    <w:tmpl w:val="3A344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2B6B08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7C1BAD"/>
    <w:multiLevelType w:val="hybridMultilevel"/>
    <w:tmpl w:val="96A2545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A5180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56792C"/>
    <w:multiLevelType w:val="hybridMultilevel"/>
    <w:tmpl w:val="212050B0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823D4"/>
    <w:multiLevelType w:val="multilevel"/>
    <w:tmpl w:val="7304DB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5843FF"/>
    <w:multiLevelType w:val="multilevel"/>
    <w:tmpl w:val="A8B493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AA1957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41F22E03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81797"/>
    <w:multiLevelType w:val="hybridMultilevel"/>
    <w:tmpl w:val="7BF6FCCC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A16A23"/>
    <w:multiLevelType w:val="hybridMultilevel"/>
    <w:tmpl w:val="1B002CE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0112597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8626C"/>
    <w:multiLevelType w:val="multilevel"/>
    <w:tmpl w:val="4836D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8D2497"/>
    <w:multiLevelType w:val="hybridMultilevel"/>
    <w:tmpl w:val="BFFCBFEE"/>
    <w:lvl w:ilvl="0" w:tplc="D8DADC06">
      <w:start w:val="1"/>
      <w:numFmt w:val="decimal"/>
      <w:lvlText w:val="Step 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A270EEB"/>
    <w:multiLevelType w:val="hybridMultilevel"/>
    <w:tmpl w:val="B2FE5A7C"/>
    <w:lvl w:ilvl="0" w:tplc="D8DADC06">
      <w:start w:val="1"/>
      <w:numFmt w:val="decimal"/>
      <w:lvlText w:val="Step 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81473"/>
    <w:multiLevelType w:val="hybridMultilevel"/>
    <w:tmpl w:val="221617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915E4"/>
    <w:multiLevelType w:val="hybridMultilevel"/>
    <w:tmpl w:val="2E22487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D26F2"/>
    <w:multiLevelType w:val="hybridMultilevel"/>
    <w:tmpl w:val="057CC9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E4DEB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731328"/>
    <w:multiLevelType w:val="hybridMultilevel"/>
    <w:tmpl w:val="99D274D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8D1E3D"/>
    <w:multiLevelType w:val="hybridMultilevel"/>
    <w:tmpl w:val="763A1E52"/>
    <w:lvl w:ilvl="0" w:tplc="B7BAE896">
      <w:start w:val="1"/>
      <w:numFmt w:val="decimal"/>
      <w:lvlText w:val="Step %1."/>
      <w:lvlJc w:val="righ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E316DA"/>
    <w:multiLevelType w:val="multilevel"/>
    <w:tmpl w:val="8A1C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6BB974C6"/>
    <w:multiLevelType w:val="multilevel"/>
    <w:tmpl w:val="B464C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AA6611"/>
    <w:multiLevelType w:val="multilevel"/>
    <w:tmpl w:val="BF8CD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C3643D"/>
    <w:multiLevelType w:val="hybridMultilevel"/>
    <w:tmpl w:val="F8382D34"/>
    <w:lvl w:ilvl="0" w:tplc="1009000F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4" w:hanging="360"/>
      </w:pPr>
    </w:lvl>
    <w:lvl w:ilvl="2" w:tplc="1009001B" w:tentative="1">
      <w:start w:val="1"/>
      <w:numFmt w:val="lowerRoman"/>
      <w:lvlText w:val="%3."/>
      <w:lvlJc w:val="right"/>
      <w:pPr>
        <w:ind w:left="2224" w:hanging="180"/>
      </w:pPr>
    </w:lvl>
    <w:lvl w:ilvl="3" w:tplc="1009000F" w:tentative="1">
      <w:start w:val="1"/>
      <w:numFmt w:val="decimal"/>
      <w:lvlText w:val="%4."/>
      <w:lvlJc w:val="left"/>
      <w:pPr>
        <w:ind w:left="2944" w:hanging="360"/>
      </w:pPr>
    </w:lvl>
    <w:lvl w:ilvl="4" w:tplc="10090019" w:tentative="1">
      <w:start w:val="1"/>
      <w:numFmt w:val="lowerLetter"/>
      <w:lvlText w:val="%5."/>
      <w:lvlJc w:val="left"/>
      <w:pPr>
        <w:ind w:left="3664" w:hanging="360"/>
      </w:pPr>
    </w:lvl>
    <w:lvl w:ilvl="5" w:tplc="1009001B" w:tentative="1">
      <w:start w:val="1"/>
      <w:numFmt w:val="lowerRoman"/>
      <w:lvlText w:val="%6."/>
      <w:lvlJc w:val="right"/>
      <w:pPr>
        <w:ind w:left="4384" w:hanging="180"/>
      </w:pPr>
    </w:lvl>
    <w:lvl w:ilvl="6" w:tplc="1009000F" w:tentative="1">
      <w:start w:val="1"/>
      <w:numFmt w:val="decimal"/>
      <w:lvlText w:val="%7."/>
      <w:lvlJc w:val="left"/>
      <w:pPr>
        <w:ind w:left="5104" w:hanging="360"/>
      </w:pPr>
    </w:lvl>
    <w:lvl w:ilvl="7" w:tplc="10090019" w:tentative="1">
      <w:start w:val="1"/>
      <w:numFmt w:val="lowerLetter"/>
      <w:lvlText w:val="%8."/>
      <w:lvlJc w:val="left"/>
      <w:pPr>
        <w:ind w:left="5824" w:hanging="360"/>
      </w:pPr>
    </w:lvl>
    <w:lvl w:ilvl="8" w:tplc="10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8" w15:restartNumberingAfterBreak="0">
    <w:nsid w:val="70A9606B"/>
    <w:multiLevelType w:val="hybridMultilevel"/>
    <w:tmpl w:val="48B250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93ED4"/>
    <w:multiLevelType w:val="hybridMultilevel"/>
    <w:tmpl w:val="7C44DE22"/>
    <w:lvl w:ilvl="0" w:tplc="CBCE4D3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0" w15:restartNumberingAfterBreak="0">
    <w:nsid w:val="77D20669"/>
    <w:multiLevelType w:val="hybridMultilevel"/>
    <w:tmpl w:val="698825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2036FD"/>
    <w:multiLevelType w:val="hybridMultilevel"/>
    <w:tmpl w:val="2D52F51E"/>
    <w:lvl w:ilvl="0" w:tplc="10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F3564C6"/>
    <w:multiLevelType w:val="hybridMultilevel"/>
    <w:tmpl w:val="BB1A6628"/>
    <w:lvl w:ilvl="0" w:tplc="10090019">
      <w:start w:val="1"/>
      <w:numFmt w:val="lowerLetter"/>
      <w:lvlText w:val="%1."/>
      <w:lvlJc w:val="lef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165516051">
    <w:abstractNumId w:val="37"/>
  </w:num>
  <w:num w:numId="2" w16cid:durableId="676466890">
    <w:abstractNumId w:val="6"/>
  </w:num>
  <w:num w:numId="3" w16cid:durableId="440608526">
    <w:abstractNumId w:val="3"/>
  </w:num>
  <w:num w:numId="4" w16cid:durableId="1973754233">
    <w:abstractNumId w:val="7"/>
  </w:num>
  <w:num w:numId="5" w16cid:durableId="165219362">
    <w:abstractNumId w:val="9"/>
  </w:num>
  <w:num w:numId="6" w16cid:durableId="560212437">
    <w:abstractNumId w:val="27"/>
  </w:num>
  <w:num w:numId="7" w16cid:durableId="207694295">
    <w:abstractNumId w:val="26"/>
  </w:num>
  <w:num w:numId="8" w16cid:durableId="1980643329">
    <w:abstractNumId w:val="4"/>
  </w:num>
  <w:num w:numId="9" w16cid:durableId="862288369">
    <w:abstractNumId w:val="29"/>
  </w:num>
  <w:num w:numId="10" w16cid:durableId="513223895">
    <w:abstractNumId w:val="41"/>
  </w:num>
  <w:num w:numId="11" w16cid:durableId="1242637470">
    <w:abstractNumId w:val="34"/>
  </w:num>
  <w:num w:numId="12" w16cid:durableId="1560823098">
    <w:abstractNumId w:val="22"/>
  </w:num>
  <w:num w:numId="13" w16cid:durableId="550310612">
    <w:abstractNumId w:val="24"/>
  </w:num>
  <w:num w:numId="14" w16cid:durableId="1537231782">
    <w:abstractNumId w:val="0"/>
  </w:num>
  <w:num w:numId="15" w16cid:durableId="1278025738">
    <w:abstractNumId w:val="16"/>
  </w:num>
  <w:num w:numId="16" w16cid:durableId="587271936">
    <w:abstractNumId w:val="42"/>
  </w:num>
  <w:num w:numId="17" w16cid:durableId="41290245">
    <w:abstractNumId w:val="40"/>
  </w:num>
  <w:num w:numId="18" w16cid:durableId="1506482868">
    <w:abstractNumId w:val="5"/>
  </w:num>
  <w:num w:numId="19" w16cid:durableId="1097553723">
    <w:abstractNumId w:val="11"/>
  </w:num>
  <w:num w:numId="20" w16cid:durableId="851339583">
    <w:abstractNumId w:val="36"/>
  </w:num>
  <w:num w:numId="21" w16cid:durableId="469056830">
    <w:abstractNumId w:val="20"/>
  </w:num>
  <w:num w:numId="22" w16cid:durableId="1406075575">
    <w:abstractNumId w:val="19"/>
  </w:num>
  <w:num w:numId="23" w16cid:durableId="179586253">
    <w:abstractNumId w:val="17"/>
  </w:num>
  <w:num w:numId="24" w16cid:durableId="163397368">
    <w:abstractNumId w:val="31"/>
  </w:num>
  <w:num w:numId="25" w16cid:durableId="43719573">
    <w:abstractNumId w:val="15"/>
  </w:num>
  <w:num w:numId="26" w16cid:durableId="1773236715">
    <w:abstractNumId w:val="35"/>
  </w:num>
  <w:num w:numId="27" w16cid:durableId="977227180">
    <w:abstractNumId w:val="23"/>
  </w:num>
  <w:num w:numId="28" w16cid:durableId="1553348496">
    <w:abstractNumId w:val="8"/>
  </w:num>
  <w:num w:numId="29" w16cid:durableId="986779826">
    <w:abstractNumId w:val="21"/>
  </w:num>
  <w:num w:numId="30" w16cid:durableId="800270571">
    <w:abstractNumId w:val="30"/>
  </w:num>
  <w:num w:numId="31" w16cid:durableId="1443718773">
    <w:abstractNumId w:val="12"/>
  </w:num>
  <w:num w:numId="32" w16cid:durableId="187333200">
    <w:abstractNumId w:val="25"/>
  </w:num>
  <w:num w:numId="33" w16cid:durableId="490751429">
    <w:abstractNumId w:val="39"/>
  </w:num>
  <w:num w:numId="34" w16cid:durableId="683702320">
    <w:abstractNumId w:val="14"/>
  </w:num>
  <w:num w:numId="35" w16cid:durableId="1769155643">
    <w:abstractNumId w:val="38"/>
  </w:num>
  <w:num w:numId="36" w16cid:durableId="857625144">
    <w:abstractNumId w:val="10"/>
  </w:num>
  <w:num w:numId="37" w16cid:durableId="395520344">
    <w:abstractNumId w:val="33"/>
  </w:num>
  <w:num w:numId="38" w16cid:durableId="1514300172">
    <w:abstractNumId w:val="1"/>
  </w:num>
  <w:num w:numId="39" w16cid:durableId="192620789">
    <w:abstractNumId w:val="2"/>
  </w:num>
  <w:num w:numId="40" w16cid:durableId="1754818451">
    <w:abstractNumId w:val="18"/>
  </w:num>
  <w:num w:numId="41" w16cid:durableId="997998970">
    <w:abstractNumId w:val="13"/>
  </w:num>
  <w:num w:numId="42" w16cid:durableId="770245452">
    <w:abstractNumId w:val="32"/>
  </w:num>
  <w:num w:numId="43" w16cid:durableId="1774746852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59"/>
    <w:rsid w:val="00003616"/>
    <w:rsid w:val="00005397"/>
    <w:rsid w:val="00005BBC"/>
    <w:rsid w:val="00012541"/>
    <w:rsid w:val="0001568A"/>
    <w:rsid w:val="0001668E"/>
    <w:rsid w:val="00016E17"/>
    <w:rsid w:val="000247EC"/>
    <w:rsid w:val="000257BE"/>
    <w:rsid w:val="0003504E"/>
    <w:rsid w:val="00035782"/>
    <w:rsid w:val="00035933"/>
    <w:rsid w:val="00041C61"/>
    <w:rsid w:val="00055D99"/>
    <w:rsid w:val="00060C4F"/>
    <w:rsid w:val="0007069C"/>
    <w:rsid w:val="00080282"/>
    <w:rsid w:val="00086B3E"/>
    <w:rsid w:val="00093FBD"/>
    <w:rsid w:val="000A0916"/>
    <w:rsid w:val="000A29D1"/>
    <w:rsid w:val="000B3B65"/>
    <w:rsid w:val="000C361B"/>
    <w:rsid w:val="000C6E2E"/>
    <w:rsid w:val="000C7528"/>
    <w:rsid w:val="000C76C5"/>
    <w:rsid w:val="000D2352"/>
    <w:rsid w:val="000D3F93"/>
    <w:rsid w:val="000D78E0"/>
    <w:rsid w:val="000E165F"/>
    <w:rsid w:val="000E24FB"/>
    <w:rsid w:val="000F0022"/>
    <w:rsid w:val="000F6D32"/>
    <w:rsid w:val="00103F2E"/>
    <w:rsid w:val="001161A0"/>
    <w:rsid w:val="00117F1B"/>
    <w:rsid w:val="00123156"/>
    <w:rsid w:val="0012466F"/>
    <w:rsid w:val="001312B9"/>
    <w:rsid w:val="00132915"/>
    <w:rsid w:val="00135DA4"/>
    <w:rsid w:val="00145D46"/>
    <w:rsid w:val="00146CC3"/>
    <w:rsid w:val="00157AE0"/>
    <w:rsid w:val="0016517F"/>
    <w:rsid w:val="001660C3"/>
    <w:rsid w:val="00167BDE"/>
    <w:rsid w:val="00167E39"/>
    <w:rsid w:val="0018069B"/>
    <w:rsid w:val="001B7978"/>
    <w:rsid w:val="001C1BDE"/>
    <w:rsid w:val="001D26FF"/>
    <w:rsid w:val="001E1A1C"/>
    <w:rsid w:val="001F017C"/>
    <w:rsid w:val="001F32DB"/>
    <w:rsid w:val="001F3E9B"/>
    <w:rsid w:val="00207EB5"/>
    <w:rsid w:val="0021321C"/>
    <w:rsid w:val="002220C7"/>
    <w:rsid w:val="0022440A"/>
    <w:rsid w:val="0022450D"/>
    <w:rsid w:val="00224FE5"/>
    <w:rsid w:val="00235C56"/>
    <w:rsid w:val="00236105"/>
    <w:rsid w:val="002602F5"/>
    <w:rsid w:val="0027062A"/>
    <w:rsid w:val="00272060"/>
    <w:rsid w:val="00272FFF"/>
    <w:rsid w:val="002916C2"/>
    <w:rsid w:val="0029370F"/>
    <w:rsid w:val="002A1136"/>
    <w:rsid w:val="002B3B2D"/>
    <w:rsid w:val="002B3BB6"/>
    <w:rsid w:val="002C3CCD"/>
    <w:rsid w:val="002D1F94"/>
    <w:rsid w:val="002D4F56"/>
    <w:rsid w:val="002D71B1"/>
    <w:rsid w:val="002E41E4"/>
    <w:rsid w:val="002F409D"/>
    <w:rsid w:val="002F4443"/>
    <w:rsid w:val="002F7C37"/>
    <w:rsid w:val="0030788F"/>
    <w:rsid w:val="00316462"/>
    <w:rsid w:val="00322E7A"/>
    <w:rsid w:val="0032349D"/>
    <w:rsid w:val="00325649"/>
    <w:rsid w:val="00326823"/>
    <w:rsid w:val="003354A6"/>
    <w:rsid w:val="003364CD"/>
    <w:rsid w:val="00350EA5"/>
    <w:rsid w:val="003534CB"/>
    <w:rsid w:val="0036123E"/>
    <w:rsid w:val="003674B1"/>
    <w:rsid w:val="00371A88"/>
    <w:rsid w:val="00394765"/>
    <w:rsid w:val="0039511D"/>
    <w:rsid w:val="003A0CAD"/>
    <w:rsid w:val="003B2ED5"/>
    <w:rsid w:val="003B33EF"/>
    <w:rsid w:val="003B70ED"/>
    <w:rsid w:val="003C1FE9"/>
    <w:rsid w:val="003C3171"/>
    <w:rsid w:val="003C3C1D"/>
    <w:rsid w:val="003D28BC"/>
    <w:rsid w:val="003D60E8"/>
    <w:rsid w:val="003F184F"/>
    <w:rsid w:val="00404FD7"/>
    <w:rsid w:val="00410385"/>
    <w:rsid w:val="0041149A"/>
    <w:rsid w:val="00413241"/>
    <w:rsid w:val="004226F0"/>
    <w:rsid w:val="00442ADB"/>
    <w:rsid w:val="00450B1B"/>
    <w:rsid w:val="00451870"/>
    <w:rsid w:val="0047451C"/>
    <w:rsid w:val="004755A9"/>
    <w:rsid w:val="004879AA"/>
    <w:rsid w:val="00494999"/>
    <w:rsid w:val="00495C55"/>
    <w:rsid w:val="004C3EC8"/>
    <w:rsid w:val="004D1BD2"/>
    <w:rsid w:val="004D21F3"/>
    <w:rsid w:val="004D7F12"/>
    <w:rsid w:val="004E7196"/>
    <w:rsid w:val="004F118B"/>
    <w:rsid w:val="00502D7A"/>
    <w:rsid w:val="005047AA"/>
    <w:rsid w:val="00511193"/>
    <w:rsid w:val="0051326D"/>
    <w:rsid w:val="0052294D"/>
    <w:rsid w:val="00535C04"/>
    <w:rsid w:val="00552BD6"/>
    <w:rsid w:val="00552C10"/>
    <w:rsid w:val="0056204C"/>
    <w:rsid w:val="005673FC"/>
    <w:rsid w:val="005755E0"/>
    <w:rsid w:val="00575A2E"/>
    <w:rsid w:val="00575BCB"/>
    <w:rsid w:val="005773ED"/>
    <w:rsid w:val="005804AB"/>
    <w:rsid w:val="00583415"/>
    <w:rsid w:val="0059006D"/>
    <w:rsid w:val="0059015B"/>
    <w:rsid w:val="005936D1"/>
    <w:rsid w:val="005B21AB"/>
    <w:rsid w:val="005D1899"/>
    <w:rsid w:val="005D3BA4"/>
    <w:rsid w:val="00602317"/>
    <w:rsid w:val="00603610"/>
    <w:rsid w:val="00603A2F"/>
    <w:rsid w:val="00606197"/>
    <w:rsid w:val="00611A83"/>
    <w:rsid w:val="00612266"/>
    <w:rsid w:val="0061272E"/>
    <w:rsid w:val="006137D5"/>
    <w:rsid w:val="00617D5C"/>
    <w:rsid w:val="00631DF7"/>
    <w:rsid w:val="00635B6D"/>
    <w:rsid w:val="0063711D"/>
    <w:rsid w:val="0064061C"/>
    <w:rsid w:val="006410A1"/>
    <w:rsid w:val="00641172"/>
    <w:rsid w:val="00643E5A"/>
    <w:rsid w:val="00653E41"/>
    <w:rsid w:val="00660F42"/>
    <w:rsid w:val="00666C01"/>
    <w:rsid w:val="006A64DC"/>
    <w:rsid w:val="006B1A2B"/>
    <w:rsid w:val="006C1EBB"/>
    <w:rsid w:val="006C7314"/>
    <w:rsid w:val="006D287A"/>
    <w:rsid w:val="006E08F5"/>
    <w:rsid w:val="006E669D"/>
    <w:rsid w:val="00700F7F"/>
    <w:rsid w:val="00704490"/>
    <w:rsid w:val="007149E1"/>
    <w:rsid w:val="00721CBD"/>
    <w:rsid w:val="00723816"/>
    <w:rsid w:val="00726411"/>
    <w:rsid w:val="0073188D"/>
    <w:rsid w:val="00733758"/>
    <w:rsid w:val="00733AB6"/>
    <w:rsid w:val="00740BF1"/>
    <w:rsid w:val="00762305"/>
    <w:rsid w:val="00764462"/>
    <w:rsid w:val="0076469F"/>
    <w:rsid w:val="00765696"/>
    <w:rsid w:val="00771011"/>
    <w:rsid w:val="00775982"/>
    <w:rsid w:val="007816CC"/>
    <w:rsid w:val="007839F2"/>
    <w:rsid w:val="00784BAD"/>
    <w:rsid w:val="007854F2"/>
    <w:rsid w:val="007906F4"/>
    <w:rsid w:val="00797063"/>
    <w:rsid w:val="007A5A9F"/>
    <w:rsid w:val="007B46C4"/>
    <w:rsid w:val="007C0E17"/>
    <w:rsid w:val="007C267F"/>
    <w:rsid w:val="007C43E4"/>
    <w:rsid w:val="007C6FB9"/>
    <w:rsid w:val="007F34DD"/>
    <w:rsid w:val="008006D2"/>
    <w:rsid w:val="0080084D"/>
    <w:rsid w:val="00803F21"/>
    <w:rsid w:val="008045BA"/>
    <w:rsid w:val="00807DAA"/>
    <w:rsid w:val="00810F4B"/>
    <w:rsid w:val="008112DC"/>
    <w:rsid w:val="0082224B"/>
    <w:rsid w:val="00831A2D"/>
    <w:rsid w:val="00837A46"/>
    <w:rsid w:val="008501F8"/>
    <w:rsid w:val="00853514"/>
    <w:rsid w:val="00853C75"/>
    <w:rsid w:val="008620E0"/>
    <w:rsid w:val="00862F8E"/>
    <w:rsid w:val="00864E46"/>
    <w:rsid w:val="00866BCB"/>
    <w:rsid w:val="00867C13"/>
    <w:rsid w:val="0087019A"/>
    <w:rsid w:val="00871123"/>
    <w:rsid w:val="00875101"/>
    <w:rsid w:val="0087699C"/>
    <w:rsid w:val="008818DD"/>
    <w:rsid w:val="00884FCF"/>
    <w:rsid w:val="008900DC"/>
    <w:rsid w:val="008906EB"/>
    <w:rsid w:val="008A034B"/>
    <w:rsid w:val="008A1FD6"/>
    <w:rsid w:val="008A5C81"/>
    <w:rsid w:val="008A6527"/>
    <w:rsid w:val="008B2EBB"/>
    <w:rsid w:val="008B5DB7"/>
    <w:rsid w:val="008B79CC"/>
    <w:rsid w:val="008C43BF"/>
    <w:rsid w:val="008C5749"/>
    <w:rsid w:val="008C6D3B"/>
    <w:rsid w:val="008D1E4A"/>
    <w:rsid w:val="008D2E73"/>
    <w:rsid w:val="008D5478"/>
    <w:rsid w:val="008E07D8"/>
    <w:rsid w:val="008E2367"/>
    <w:rsid w:val="008E2DED"/>
    <w:rsid w:val="008E7340"/>
    <w:rsid w:val="008F53DE"/>
    <w:rsid w:val="00901D61"/>
    <w:rsid w:val="00902A7F"/>
    <w:rsid w:val="00902C5B"/>
    <w:rsid w:val="009103E4"/>
    <w:rsid w:val="00916600"/>
    <w:rsid w:val="0092025B"/>
    <w:rsid w:val="009243C0"/>
    <w:rsid w:val="009360B2"/>
    <w:rsid w:val="00936B0B"/>
    <w:rsid w:val="00940B75"/>
    <w:rsid w:val="009715C3"/>
    <w:rsid w:val="00972426"/>
    <w:rsid w:val="00973473"/>
    <w:rsid w:val="00994735"/>
    <w:rsid w:val="009A4A48"/>
    <w:rsid w:val="009B1589"/>
    <w:rsid w:val="009B3732"/>
    <w:rsid w:val="009B5940"/>
    <w:rsid w:val="009C68AE"/>
    <w:rsid w:val="009D4C0E"/>
    <w:rsid w:val="009D6A61"/>
    <w:rsid w:val="009E5EFD"/>
    <w:rsid w:val="009E7A7F"/>
    <w:rsid w:val="009F1087"/>
    <w:rsid w:val="00A123E9"/>
    <w:rsid w:val="00A12E76"/>
    <w:rsid w:val="00A15802"/>
    <w:rsid w:val="00A206AC"/>
    <w:rsid w:val="00A358D1"/>
    <w:rsid w:val="00A37E17"/>
    <w:rsid w:val="00A403F2"/>
    <w:rsid w:val="00A404D5"/>
    <w:rsid w:val="00A60AB0"/>
    <w:rsid w:val="00A6595C"/>
    <w:rsid w:val="00A70F88"/>
    <w:rsid w:val="00A77559"/>
    <w:rsid w:val="00A8188C"/>
    <w:rsid w:val="00A84223"/>
    <w:rsid w:val="00A90194"/>
    <w:rsid w:val="00A97095"/>
    <w:rsid w:val="00AA0052"/>
    <w:rsid w:val="00AA3F0F"/>
    <w:rsid w:val="00AB1C0F"/>
    <w:rsid w:val="00AD43E7"/>
    <w:rsid w:val="00AD796B"/>
    <w:rsid w:val="00AE2E10"/>
    <w:rsid w:val="00AF04D2"/>
    <w:rsid w:val="00B03B69"/>
    <w:rsid w:val="00B2117D"/>
    <w:rsid w:val="00B27F06"/>
    <w:rsid w:val="00B37B06"/>
    <w:rsid w:val="00B40F15"/>
    <w:rsid w:val="00B50946"/>
    <w:rsid w:val="00B50E23"/>
    <w:rsid w:val="00B5142E"/>
    <w:rsid w:val="00B55B97"/>
    <w:rsid w:val="00B64D8B"/>
    <w:rsid w:val="00B707D8"/>
    <w:rsid w:val="00B7394E"/>
    <w:rsid w:val="00B82CB9"/>
    <w:rsid w:val="00B8589A"/>
    <w:rsid w:val="00B8657B"/>
    <w:rsid w:val="00B8759A"/>
    <w:rsid w:val="00B92EEE"/>
    <w:rsid w:val="00BA66DB"/>
    <w:rsid w:val="00BC34A6"/>
    <w:rsid w:val="00BC3997"/>
    <w:rsid w:val="00BC55EE"/>
    <w:rsid w:val="00BD4643"/>
    <w:rsid w:val="00BD58EB"/>
    <w:rsid w:val="00BD5FBB"/>
    <w:rsid w:val="00BE2A8A"/>
    <w:rsid w:val="00BE65CA"/>
    <w:rsid w:val="00C074F8"/>
    <w:rsid w:val="00C15BFE"/>
    <w:rsid w:val="00C25F7B"/>
    <w:rsid w:val="00C26AC0"/>
    <w:rsid w:val="00C27C1F"/>
    <w:rsid w:val="00C33E7C"/>
    <w:rsid w:val="00C3563E"/>
    <w:rsid w:val="00C3598C"/>
    <w:rsid w:val="00C42B1F"/>
    <w:rsid w:val="00C55E2B"/>
    <w:rsid w:val="00C60CEC"/>
    <w:rsid w:val="00C63D95"/>
    <w:rsid w:val="00C65414"/>
    <w:rsid w:val="00C67BBB"/>
    <w:rsid w:val="00C7410E"/>
    <w:rsid w:val="00C75581"/>
    <w:rsid w:val="00C8292D"/>
    <w:rsid w:val="00C86DC6"/>
    <w:rsid w:val="00C932FA"/>
    <w:rsid w:val="00C96C81"/>
    <w:rsid w:val="00CB2509"/>
    <w:rsid w:val="00CC00F6"/>
    <w:rsid w:val="00CC04FF"/>
    <w:rsid w:val="00CC1FC7"/>
    <w:rsid w:val="00CC771B"/>
    <w:rsid w:val="00CC7DBE"/>
    <w:rsid w:val="00CD3DB5"/>
    <w:rsid w:val="00D02212"/>
    <w:rsid w:val="00D04456"/>
    <w:rsid w:val="00D10719"/>
    <w:rsid w:val="00D14C68"/>
    <w:rsid w:val="00D17B87"/>
    <w:rsid w:val="00D21993"/>
    <w:rsid w:val="00D314E3"/>
    <w:rsid w:val="00D32A70"/>
    <w:rsid w:val="00D34A96"/>
    <w:rsid w:val="00D54E24"/>
    <w:rsid w:val="00D61B6F"/>
    <w:rsid w:val="00D72031"/>
    <w:rsid w:val="00D813FF"/>
    <w:rsid w:val="00D91CB5"/>
    <w:rsid w:val="00D97092"/>
    <w:rsid w:val="00DA245F"/>
    <w:rsid w:val="00DA6894"/>
    <w:rsid w:val="00DB38C9"/>
    <w:rsid w:val="00DC5E39"/>
    <w:rsid w:val="00DC71AB"/>
    <w:rsid w:val="00DD05D7"/>
    <w:rsid w:val="00DD3556"/>
    <w:rsid w:val="00E10FAC"/>
    <w:rsid w:val="00E1554A"/>
    <w:rsid w:val="00E15E40"/>
    <w:rsid w:val="00E277E6"/>
    <w:rsid w:val="00E31891"/>
    <w:rsid w:val="00E32ACB"/>
    <w:rsid w:val="00E354A2"/>
    <w:rsid w:val="00E45342"/>
    <w:rsid w:val="00E455AA"/>
    <w:rsid w:val="00E50994"/>
    <w:rsid w:val="00E606AA"/>
    <w:rsid w:val="00E654D7"/>
    <w:rsid w:val="00E7586C"/>
    <w:rsid w:val="00E76D92"/>
    <w:rsid w:val="00E80ACE"/>
    <w:rsid w:val="00E83759"/>
    <w:rsid w:val="00E84C2A"/>
    <w:rsid w:val="00E97B93"/>
    <w:rsid w:val="00EA566C"/>
    <w:rsid w:val="00EA61DA"/>
    <w:rsid w:val="00EB6110"/>
    <w:rsid w:val="00EC4EA1"/>
    <w:rsid w:val="00EC4F6A"/>
    <w:rsid w:val="00ED6C2F"/>
    <w:rsid w:val="00ED6C6D"/>
    <w:rsid w:val="00EE357C"/>
    <w:rsid w:val="00EE6E14"/>
    <w:rsid w:val="00EF1ABE"/>
    <w:rsid w:val="00EF2991"/>
    <w:rsid w:val="00EF3220"/>
    <w:rsid w:val="00F00CEF"/>
    <w:rsid w:val="00F021E7"/>
    <w:rsid w:val="00F05843"/>
    <w:rsid w:val="00F06849"/>
    <w:rsid w:val="00F17E27"/>
    <w:rsid w:val="00F17FAE"/>
    <w:rsid w:val="00F203FE"/>
    <w:rsid w:val="00F21E3F"/>
    <w:rsid w:val="00F24A65"/>
    <w:rsid w:val="00F342B7"/>
    <w:rsid w:val="00F352C9"/>
    <w:rsid w:val="00F35BDB"/>
    <w:rsid w:val="00F60677"/>
    <w:rsid w:val="00F6612B"/>
    <w:rsid w:val="00F84528"/>
    <w:rsid w:val="00F865D3"/>
    <w:rsid w:val="00F936FD"/>
    <w:rsid w:val="00FB0B27"/>
    <w:rsid w:val="00FB222D"/>
    <w:rsid w:val="00FB3BBA"/>
    <w:rsid w:val="00FC0482"/>
    <w:rsid w:val="00FC4743"/>
    <w:rsid w:val="00FC794F"/>
    <w:rsid w:val="00FD5584"/>
    <w:rsid w:val="00FE2767"/>
    <w:rsid w:val="00FF32CB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0427F04D"/>
  <w15:chartTrackingRefBased/>
  <w15:docId w15:val="{D463AA73-2539-416A-9FFE-D7CA0A93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8D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26A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26A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E4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8C43BF"/>
    <w:pPr>
      <w:ind w:left="720"/>
      <w:contextualSpacing/>
    </w:pPr>
  </w:style>
  <w:style w:type="paragraph" w:customStyle="1" w:styleId="Quest110">
    <w:name w:val="Quest 1 &amp; 10"/>
    <w:link w:val="Quest110Char"/>
    <w:rsid w:val="00A90194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</w:rPr>
  </w:style>
  <w:style w:type="character" w:customStyle="1" w:styleId="Quest110Char">
    <w:name w:val="Quest 1 &amp; 10 Char"/>
    <w:link w:val="Quest110"/>
    <w:rsid w:val="00A90194"/>
    <w:rPr>
      <w:rFonts w:ascii="Arial" w:eastAsia="Times New Roman" w:hAnsi="Arial" w:cs="Arial"/>
    </w:rPr>
  </w:style>
  <w:style w:type="character" w:styleId="Emphasis">
    <w:name w:val="Emphasis"/>
    <w:basedOn w:val="DefaultParagraphFont"/>
    <w:uiPriority w:val="20"/>
    <w:qFormat/>
    <w:rsid w:val="00A90194"/>
    <w:rPr>
      <w:i/>
      <w:iCs/>
    </w:rPr>
  </w:style>
  <w:style w:type="paragraph" w:styleId="BodyText">
    <w:name w:val="Body Text"/>
    <w:link w:val="BodyTextChar"/>
    <w:rsid w:val="00D72031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D72031"/>
    <w:rPr>
      <w:rFonts w:ascii="Arial" w:eastAsia="Times New Roman" w:hAnsi="Arial" w:cs="Times New Roman"/>
      <w:szCs w:val="24"/>
    </w:rPr>
  </w:style>
  <w:style w:type="paragraph" w:customStyle="1" w:styleId="Quest110a">
    <w:name w:val="Quest 1 &amp; 10 a"/>
    <w:basedOn w:val="Normal"/>
    <w:link w:val="Quest110aChar"/>
    <w:rsid w:val="00D72031"/>
    <w:pPr>
      <w:tabs>
        <w:tab w:val="right" w:pos="288"/>
        <w:tab w:val="left" w:pos="475"/>
        <w:tab w:val="left" w:pos="835"/>
      </w:tabs>
      <w:spacing w:after="0" w:line="240" w:lineRule="auto"/>
      <w:ind w:left="835" w:hanging="835"/>
    </w:pPr>
    <w:rPr>
      <w:rFonts w:ascii="Arial" w:eastAsia="Times New Roman" w:hAnsi="Arial" w:cs="Arial"/>
    </w:rPr>
  </w:style>
  <w:style w:type="character" w:styleId="Strong">
    <w:name w:val="Strong"/>
    <w:basedOn w:val="DefaultParagraphFont"/>
    <w:uiPriority w:val="22"/>
    <w:qFormat/>
    <w:rsid w:val="009243C0"/>
    <w:rPr>
      <w:b/>
      <w:bCs/>
    </w:rPr>
  </w:style>
  <w:style w:type="character" w:customStyle="1" w:styleId="nowrap">
    <w:name w:val="nowrap"/>
    <w:basedOn w:val="DefaultParagraphFont"/>
    <w:rsid w:val="009243C0"/>
  </w:style>
  <w:style w:type="paragraph" w:customStyle="1" w:styleId="Body">
    <w:name w:val="Body"/>
    <w:link w:val="BodyChar"/>
    <w:rsid w:val="009243C0"/>
    <w:pPr>
      <w:spacing w:after="0" w:line="240" w:lineRule="auto"/>
    </w:pPr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BodyChar">
    <w:name w:val="Body Char"/>
    <w:link w:val="Body"/>
    <w:rsid w:val="009243C0"/>
    <w:rPr>
      <w:rFonts w:ascii="Arial" w:eastAsia="ヒラギノ角ゴ Pro W3" w:hAnsi="Arial" w:cs="Times New Roman"/>
      <w:color w:val="000000"/>
      <w:szCs w:val="20"/>
      <w:lang w:eastAsia="en-CA"/>
    </w:rPr>
  </w:style>
  <w:style w:type="character" w:customStyle="1" w:styleId="Quest110aChar">
    <w:name w:val="Quest 1 &amp; 10 a Char"/>
    <w:link w:val="Quest110a"/>
    <w:rsid w:val="008D2E73"/>
    <w:rPr>
      <w:rFonts w:ascii="Arial" w:eastAsia="Times New Roman" w:hAnsi="Arial" w:cs="Arial"/>
    </w:rPr>
  </w:style>
  <w:style w:type="character" w:styleId="Hyperlink">
    <w:name w:val="Hyperlink"/>
    <w:basedOn w:val="DefaultParagraphFont"/>
    <w:uiPriority w:val="99"/>
    <w:unhideWhenUsed/>
    <w:rsid w:val="0007069C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112D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35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0E23"/>
    <w:rPr>
      <w:color w:val="954F72" w:themeColor="followedHyperlink"/>
      <w:u w:val="single"/>
    </w:rPr>
  </w:style>
  <w:style w:type="character" w:customStyle="1" w:styleId="superscript">
    <w:name w:val="superscript"/>
    <w:basedOn w:val="DefaultParagraphFont"/>
    <w:rsid w:val="002F7C37"/>
  </w:style>
  <w:style w:type="character" w:customStyle="1" w:styleId="Heading2Char">
    <w:name w:val="Heading 2 Char"/>
    <w:basedOn w:val="DefaultParagraphFont"/>
    <w:link w:val="Heading2"/>
    <w:uiPriority w:val="9"/>
    <w:semiHidden/>
    <w:rsid w:val="00E15E4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15E4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E40"/>
  </w:style>
  <w:style w:type="paragraph" w:styleId="Footer">
    <w:name w:val="footer"/>
    <w:basedOn w:val="Normal"/>
    <w:link w:val="FooterChar"/>
    <w:uiPriority w:val="99"/>
    <w:unhideWhenUsed/>
    <w:rsid w:val="00E15E4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E40"/>
  </w:style>
  <w:style w:type="character" w:styleId="PageNumber">
    <w:name w:val="page number"/>
    <w:basedOn w:val="DefaultParagraphFont"/>
    <w:uiPriority w:val="99"/>
    <w:semiHidden/>
    <w:unhideWhenUsed/>
    <w:rsid w:val="00E15E40"/>
  </w:style>
  <w:style w:type="table" w:styleId="TableGrid">
    <w:name w:val="Table Grid"/>
    <w:basedOn w:val="TableNormal"/>
    <w:uiPriority w:val="59"/>
    <w:rsid w:val="00800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6AC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26AC0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A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A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credit">
    <w:name w:val="credit"/>
    <w:basedOn w:val="DefaultParagraphFont"/>
    <w:rsid w:val="00C26AC0"/>
  </w:style>
  <w:style w:type="paragraph" w:styleId="BalloonText">
    <w:name w:val="Balloon Text"/>
    <w:basedOn w:val="Normal"/>
    <w:link w:val="BalloonTextChar"/>
    <w:uiPriority w:val="99"/>
    <w:semiHidden/>
    <w:unhideWhenUsed/>
    <w:rsid w:val="00C2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C0"/>
    <w:rPr>
      <w:rFonts w:ascii="Tahoma" w:hAnsi="Tahoma" w:cs="Tahoma"/>
      <w:sz w:val="16"/>
      <w:szCs w:val="16"/>
    </w:rPr>
  </w:style>
  <w:style w:type="paragraph" w:customStyle="1" w:styleId="definition">
    <w:name w:val="definition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credit1">
    <w:name w:val="credit1"/>
    <w:basedOn w:val="DefaultParagraphFont"/>
    <w:rsid w:val="00C26AC0"/>
  </w:style>
  <w:style w:type="character" w:customStyle="1" w:styleId="Caption1">
    <w:name w:val="Caption1"/>
    <w:basedOn w:val="DefaultParagraphFont"/>
    <w:rsid w:val="00C26AC0"/>
  </w:style>
  <w:style w:type="paragraph" w:customStyle="1" w:styleId="Special1">
    <w:name w:val="Special 1"/>
    <w:basedOn w:val="BodyText"/>
    <w:next w:val="BodyText"/>
    <w:rsid w:val="00C26AC0"/>
    <w:pPr>
      <w:jc w:val="center"/>
    </w:pPr>
    <w:rPr>
      <w:b/>
      <w:caps/>
      <w:sz w:val="32"/>
    </w:rPr>
  </w:style>
  <w:style w:type="paragraph" w:customStyle="1" w:styleId="TableHeading">
    <w:name w:val="Table Heading"/>
    <w:basedOn w:val="BodyText"/>
    <w:qFormat/>
    <w:rsid w:val="00C26AC0"/>
    <w:pPr>
      <w:jc w:val="center"/>
    </w:pPr>
    <w:rPr>
      <w:b/>
      <w:color w:val="FFFFFF"/>
    </w:rPr>
  </w:style>
  <w:style w:type="paragraph" w:customStyle="1" w:styleId="TableSubheading">
    <w:name w:val="Table Subheading"/>
    <w:basedOn w:val="BodyText"/>
    <w:qFormat/>
    <w:rsid w:val="00C26AC0"/>
    <w:pPr>
      <w:jc w:val="center"/>
    </w:pPr>
    <w:rPr>
      <w:b/>
      <w:sz w:val="20"/>
      <w:szCs w:val="22"/>
    </w:rPr>
  </w:style>
  <w:style w:type="paragraph" w:customStyle="1" w:styleId="TableText">
    <w:name w:val="Table Text"/>
    <w:basedOn w:val="Normal"/>
    <w:link w:val="TableTextChar"/>
    <w:qFormat/>
    <w:rsid w:val="00C26AC0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4"/>
    </w:rPr>
  </w:style>
  <w:style w:type="character" w:customStyle="1" w:styleId="TableTextChar">
    <w:name w:val="Table Text Char"/>
    <w:basedOn w:val="BodyTextChar"/>
    <w:link w:val="TableText"/>
    <w:rsid w:val="00C26AC0"/>
    <w:rPr>
      <w:rFonts w:ascii="Arial" w:eastAsia="Times New Roman" w:hAnsi="Arial" w:cs="Times New Roman"/>
      <w:sz w:val="20"/>
      <w:szCs w:val="24"/>
    </w:rPr>
  </w:style>
  <w:style w:type="paragraph" w:customStyle="1" w:styleId="image">
    <w:name w:val="image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head">
    <w:name w:val="table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ablesubhead">
    <w:name w:val="tablesubhead"/>
    <w:basedOn w:val="Normal"/>
    <w:rsid w:val="00C2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customStyle="1" w:styleId="TableGrid1">
    <w:name w:val="Table Grid1"/>
    <w:basedOn w:val="TableNormal"/>
    <w:next w:val="TableGrid"/>
    <w:uiPriority w:val="59"/>
    <w:rsid w:val="00940B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7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FC7A0-4834-48C3-9D92-788B6F53F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7</cp:revision>
  <cp:lastPrinted>2026-09-14T18:48:00Z</cp:lastPrinted>
  <dcterms:created xsi:type="dcterms:W3CDTF">2021-01-20T17:38:00Z</dcterms:created>
  <dcterms:modified xsi:type="dcterms:W3CDTF">2026-09-14T18:53:00Z</dcterms:modified>
</cp:coreProperties>
</file>