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B1C3F" w14:textId="034C1B0F" w:rsidR="00436A6F" w:rsidRDefault="00860D02" w:rsidP="00436A6F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860D02">
        <w:rPr>
          <w:rFonts w:ascii="Times New Roman" w:hAnsi="Times New Roman" w:cs="Times New Roman"/>
          <w:sz w:val="40"/>
          <w:szCs w:val="40"/>
        </w:rPr>
        <w:t>Atwood’s Machine Lab</w:t>
      </w:r>
    </w:p>
    <w:p w14:paraId="104394EB" w14:textId="77777777" w:rsidR="00860D02" w:rsidRPr="00C1135C" w:rsidRDefault="00860D02" w:rsidP="00860D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1BF8F11" w14:textId="77777777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295">
        <w:rPr>
          <w:rFonts w:ascii="Times New Roman" w:hAnsi="Times New Roman" w:cs="Times New Roman"/>
          <w:b/>
          <w:bCs/>
          <w:sz w:val="24"/>
          <w:szCs w:val="24"/>
        </w:rPr>
        <w:t>Objective</w:t>
      </w:r>
    </w:p>
    <w:p w14:paraId="3ED6B815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CE063A7" w14:textId="2A815641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Use an Atwood’s machine to determine the mass of a key by measuring the motion of a slightly unbalanced 1-kg pulley system.</w:t>
      </w:r>
    </w:p>
    <w:p w14:paraId="3457F552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BD217E" w14:textId="43873062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295">
        <w:rPr>
          <w:rFonts w:ascii="Times New Roman" w:hAnsi="Times New Roman" w:cs="Times New Roman"/>
          <w:b/>
          <w:bCs/>
          <w:sz w:val="24"/>
          <w:szCs w:val="24"/>
        </w:rPr>
        <w:t>Equipment</w:t>
      </w:r>
    </w:p>
    <w:p w14:paraId="384262A2" w14:textId="77777777" w:rsid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2B5295" w:rsidSect="00037933">
          <w:type w:val="continuous"/>
          <w:pgSz w:w="12240" w:h="15840"/>
          <w:pgMar w:top="567" w:right="1440" w:bottom="709" w:left="1418" w:header="708" w:footer="708" w:gutter="0"/>
          <w:cols w:space="708"/>
          <w:docGrid w:linePitch="360"/>
        </w:sectPr>
      </w:pPr>
    </w:p>
    <w:p w14:paraId="1EBA958C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1 key</w:t>
      </w:r>
    </w:p>
    <w:p w14:paraId="7707ED3A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Pulley</w:t>
      </w:r>
    </w:p>
    <w:p w14:paraId="0624D451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String</w:t>
      </w:r>
    </w:p>
    <w:p w14:paraId="4DF1DFD9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Ring stand</w:t>
      </w:r>
    </w:p>
    <w:p w14:paraId="5325590E" w14:textId="60AE783B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2 × 100 g (</w:t>
      </w:r>
      <w:r w:rsidR="00433396">
        <w:rPr>
          <w:rFonts w:ascii="Times New Roman" w:hAnsi="Times New Roman" w:cs="Times New Roman"/>
          <w:sz w:val="24"/>
          <w:szCs w:val="24"/>
        </w:rPr>
        <w:t>0.</w:t>
      </w:r>
      <w:r w:rsidRPr="002B5295">
        <w:rPr>
          <w:rFonts w:ascii="Times New Roman" w:hAnsi="Times New Roman" w:cs="Times New Roman"/>
          <w:sz w:val="24"/>
          <w:szCs w:val="24"/>
        </w:rPr>
        <w:t>1 kg) hooked masses</w:t>
      </w:r>
    </w:p>
    <w:p w14:paraId="5AD64407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Meter stick</w:t>
      </w:r>
    </w:p>
    <w:p w14:paraId="68FCA77E" w14:textId="7777777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Timer</w:t>
      </w:r>
    </w:p>
    <w:p w14:paraId="3FB27CA4" w14:textId="63F139C7" w:rsidR="002B5295" w:rsidRPr="002B5295" w:rsidRDefault="002B5295" w:rsidP="002B5295">
      <w:pPr>
        <w:numPr>
          <w:ilvl w:val="0"/>
          <w:numId w:val="1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Mass</w:t>
      </w:r>
      <w:r w:rsidRPr="002B5295">
        <w:rPr>
          <w:rFonts w:ascii="Times New Roman" w:hAnsi="Times New Roman" w:cs="Times New Roman"/>
          <w:sz w:val="24"/>
          <w:szCs w:val="24"/>
        </w:rPr>
        <w:t xml:space="preserve"> balance</w:t>
      </w:r>
    </w:p>
    <w:p w14:paraId="65CEA46F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2B5295" w:rsidSect="002B5295">
          <w:type w:val="continuous"/>
          <w:pgSz w:w="12240" w:h="15840"/>
          <w:pgMar w:top="567" w:right="1440" w:bottom="709" w:left="1418" w:header="708" w:footer="708" w:gutter="0"/>
          <w:cols w:num="2" w:space="708"/>
          <w:docGrid w:linePitch="360"/>
        </w:sectPr>
      </w:pPr>
    </w:p>
    <w:p w14:paraId="013E139D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DF0048" w14:textId="3ED3EF16" w:rsidR="002B5295" w:rsidRPr="002B5295" w:rsidRDefault="002B5295" w:rsidP="002B5295">
      <w:pPr>
        <w:pStyle w:val="ListParagraph"/>
      </w:pPr>
      <w:r w:rsidRPr="002B5295">
        <w:t>Build your Atwood’s Machine</w:t>
      </w:r>
    </w:p>
    <w:p w14:paraId="71D2A3CF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F1A965B" w14:textId="4E60C782" w:rsidR="002B5295" w:rsidRPr="002B5295" w:rsidRDefault="002B5295" w:rsidP="002B5295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Attach the pulley securely to the ring stand.</w:t>
      </w:r>
    </w:p>
    <w:p w14:paraId="1A0716D9" w14:textId="011BB550" w:rsidR="002B5295" w:rsidRPr="002B5295" w:rsidRDefault="002B5295" w:rsidP="002B5295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Hang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100 g</w:t>
      </w:r>
      <w:r w:rsidRPr="002B5295">
        <w:rPr>
          <w:rFonts w:ascii="Times New Roman" w:hAnsi="Times New Roman" w:cs="Times New Roman"/>
          <w:sz w:val="24"/>
          <w:szCs w:val="24"/>
        </w:rPr>
        <w:t xml:space="preserve"> on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both</w:t>
      </w:r>
      <w:r w:rsidRPr="002B5295">
        <w:rPr>
          <w:rFonts w:ascii="Times New Roman" w:hAnsi="Times New Roman" w:cs="Times New Roman"/>
          <w:sz w:val="24"/>
          <w:szCs w:val="24"/>
        </w:rPr>
        <w:t xml:space="preserve"> sides of the string.</w:t>
      </w:r>
    </w:p>
    <w:p w14:paraId="1D044AFE" w14:textId="01BCC39F" w:rsidR="002B5295" w:rsidRPr="002B5295" w:rsidRDefault="002B5295" w:rsidP="002B5295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Add the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key</w:t>
      </w:r>
      <w:r w:rsidRPr="002B5295">
        <w:rPr>
          <w:rFonts w:ascii="Times New Roman" w:hAnsi="Times New Roman" w:cs="Times New Roman"/>
          <w:sz w:val="24"/>
          <w:szCs w:val="24"/>
        </w:rPr>
        <w:t xml:space="preserve"> to </w:t>
      </w:r>
      <w:r w:rsidRPr="002B5295">
        <w:rPr>
          <w:rFonts w:ascii="Times New Roman" w:hAnsi="Times New Roman" w:cs="Times New Roman"/>
          <w:i/>
          <w:iCs/>
          <w:sz w:val="24"/>
          <w:szCs w:val="24"/>
        </w:rPr>
        <w:t>one</w:t>
      </w:r>
      <w:r w:rsidRPr="002B5295">
        <w:rPr>
          <w:rFonts w:ascii="Times New Roman" w:hAnsi="Times New Roman" w:cs="Times New Roman"/>
          <w:sz w:val="24"/>
          <w:szCs w:val="24"/>
        </w:rPr>
        <w:t xml:space="preserve"> of the </w:t>
      </w:r>
      <w:r w:rsidR="00204596">
        <w:rPr>
          <w:rFonts w:ascii="Times New Roman" w:hAnsi="Times New Roman" w:cs="Times New Roman"/>
          <w:sz w:val="24"/>
          <w:szCs w:val="24"/>
        </w:rPr>
        <w:t>0.</w:t>
      </w:r>
      <w:r w:rsidRPr="002B5295">
        <w:rPr>
          <w:rFonts w:ascii="Times New Roman" w:hAnsi="Times New Roman" w:cs="Times New Roman"/>
          <w:sz w:val="24"/>
          <w:szCs w:val="24"/>
        </w:rPr>
        <w:t>1 kg masses so that side is slightly heavier.</w:t>
      </w:r>
    </w:p>
    <w:p w14:paraId="48BDA2AD" w14:textId="77777777" w:rsidR="002B5295" w:rsidRDefault="002B5295" w:rsidP="002B5295">
      <w:pPr>
        <w:numPr>
          <w:ilvl w:val="0"/>
          <w:numId w:val="16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Ensure both masses hang freely and do not hit the stand.</w:t>
      </w:r>
    </w:p>
    <w:p w14:paraId="539525A8" w14:textId="77777777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16ADBA" w14:textId="77777777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B5295">
        <w:rPr>
          <w:rFonts w:ascii="Times New Roman" w:hAnsi="Times New Roman" w:cs="Times New Roman"/>
          <w:b/>
          <w:bCs/>
          <w:sz w:val="24"/>
          <w:szCs w:val="24"/>
        </w:rPr>
        <w:t>Draw your apparatus.</w:t>
      </w:r>
    </w:p>
    <w:p w14:paraId="7FD075C0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137B1C" w14:textId="7B4C74D8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Include the pulley, both </w:t>
      </w:r>
      <w:r w:rsidR="00204596">
        <w:rPr>
          <w:rFonts w:ascii="Times New Roman" w:hAnsi="Times New Roman" w:cs="Times New Roman"/>
          <w:sz w:val="24"/>
          <w:szCs w:val="24"/>
        </w:rPr>
        <w:t>0.</w:t>
      </w:r>
      <w:r w:rsidRPr="002B5295">
        <w:rPr>
          <w:rFonts w:ascii="Times New Roman" w:hAnsi="Times New Roman" w:cs="Times New Roman"/>
          <w:sz w:val="24"/>
          <w:szCs w:val="24"/>
        </w:rPr>
        <w:t>1 kg masses, the key, and the direction of motion.</w:t>
      </w:r>
    </w:p>
    <w:p w14:paraId="770DB7FF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166251" w14:textId="79D68CBE" w:rsidR="002B5295" w:rsidRPr="002B5295" w:rsidRDefault="002B5295" w:rsidP="002B5295">
      <w:pPr>
        <w:pStyle w:val="ListParagraph"/>
      </w:pPr>
      <w:r w:rsidRPr="002B5295">
        <w:t>Measure the distance of descent</w:t>
      </w:r>
    </w:p>
    <w:p w14:paraId="39B9E42D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C6B097" w14:textId="7B424E11" w:rsidR="002B5295" w:rsidRPr="002B5295" w:rsidRDefault="002B5295" w:rsidP="002B5295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Choose a starting point for the key.</w:t>
      </w:r>
    </w:p>
    <w:p w14:paraId="73DA2085" w14:textId="77777777" w:rsidR="002B5295" w:rsidRPr="002B5295" w:rsidRDefault="002B5295" w:rsidP="002B5295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Measure this vertical distance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in meters</w:t>
      </w:r>
      <w:r w:rsidRPr="002B5295">
        <w:rPr>
          <w:rFonts w:ascii="Times New Roman" w:hAnsi="Times New Roman" w:cs="Times New Roman"/>
          <w:sz w:val="24"/>
          <w:szCs w:val="24"/>
        </w:rPr>
        <w:t xml:space="preserve"> using the meter stick.</w:t>
      </w:r>
    </w:p>
    <w:p w14:paraId="121E7DBD" w14:textId="77777777" w:rsidR="002B5295" w:rsidRPr="002B5295" w:rsidRDefault="002B5295" w:rsidP="002B5295">
      <w:pPr>
        <w:numPr>
          <w:ilvl w:val="0"/>
          <w:numId w:val="1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Record this distance.</w:t>
      </w:r>
    </w:p>
    <w:p w14:paraId="37C58CC9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ABDCAA" w14:textId="176A6585" w:rsidR="002B5295" w:rsidRPr="002B5295" w:rsidRDefault="002B5295" w:rsidP="002B5295">
      <w:pPr>
        <w:pStyle w:val="ListParagraph"/>
      </w:pPr>
      <w:r w:rsidRPr="002B5295">
        <w:t>Time the motion</w:t>
      </w:r>
    </w:p>
    <w:p w14:paraId="06E4B549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3D28AB" w14:textId="2B7371E2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Because the system is only slightly unbalanced, it will move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slow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ish</w:t>
      </w:r>
      <w:proofErr w:type="spellEnd"/>
      <w:r w:rsidRPr="002B5295">
        <w:rPr>
          <w:rFonts w:ascii="Times New Roman" w:hAnsi="Times New Roman" w:cs="Times New Roman"/>
          <w:sz w:val="24"/>
          <w:szCs w:val="24"/>
        </w:rPr>
        <w:t xml:space="preserve"> and be easier to time accurately.</w:t>
      </w:r>
    </w:p>
    <w:p w14:paraId="784E09D3" w14:textId="77777777" w:rsidR="002B5295" w:rsidRPr="002B5295" w:rsidRDefault="002B5295" w:rsidP="002B5295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Pull the key side up to the starting mark.</w:t>
      </w:r>
    </w:p>
    <w:p w14:paraId="64DBDE75" w14:textId="77777777" w:rsidR="002B5295" w:rsidRPr="002B5295" w:rsidRDefault="002B5295" w:rsidP="002B5295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Release the key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from rest</w:t>
      </w:r>
      <w:r w:rsidRPr="002B5295">
        <w:rPr>
          <w:rFonts w:ascii="Times New Roman" w:hAnsi="Times New Roman" w:cs="Times New Roman"/>
          <w:sz w:val="24"/>
          <w:szCs w:val="24"/>
        </w:rPr>
        <w:t xml:space="preserve"> and start the timer.</w:t>
      </w:r>
    </w:p>
    <w:p w14:paraId="61F2239D" w14:textId="1E9A79CD" w:rsidR="002B5295" w:rsidRPr="002B5295" w:rsidRDefault="002B5295" w:rsidP="002B5295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Stop the timer when it reaches the </w:t>
      </w:r>
      <w:r>
        <w:rPr>
          <w:rFonts w:ascii="Times New Roman" w:hAnsi="Times New Roman" w:cs="Times New Roman"/>
          <w:sz w:val="24"/>
          <w:szCs w:val="24"/>
        </w:rPr>
        <w:t>bottom</w:t>
      </w:r>
      <w:r w:rsidRPr="002B5295">
        <w:rPr>
          <w:rFonts w:ascii="Times New Roman" w:hAnsi="Times New Roman" w:cs="Times New Roman"/>
          <w:sz w:val="24"/>
          <w:szCs w:val="24"/>
        </w:rPr>
        <w:t>.</w:t>
      </w:r>
    </w:p>
    <w:p w14:paraId="214D3A91" w14:textId="77777777" w:rsidR="002B5295" w:rsidRPr="002B5295" w:rsidRDefault="002B5295" w:rsidP="002B5295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Repeat for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10 trials</w:t>
      </w:r>
      <w:r w:rsidRPr="002B5295">
        <w:rPr>
          <w:rFonts w:ascii="Times New Roman" w:hAnsi="Times New Roman" w:cs="Times New Roman"/>
          <w:sz w:val="24"/>
          <w:szCs w:val="24"/>
        </w:rPr>
        <w:t xml:space="preserve"> to reduce random error.</w:t>
      </w:r>
    </w:p>
    <w:p w14:paraId="2ACCA22C" w14:textId="77777777" w:rsidR="002B5295" w:rsidRPr="002B5295" w:rsidRDefault="002B5295" w:rsidP="002B5295">
      <w:pPr>
        <w:numPr>
          <w:ilvl w:val="0"/>
          <w:numId w:val="1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Record all 10 times in a data table.</w:t>
      </w:r>
    </w:p>
    <w:p w14:paraId="4021A1E8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1A7E4A3" w14:textId="51F16C2C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Compute your average time.</w:t>
      </w:r>
    </w:p>
    <w:p w14:paraId="7E826455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88F64B1" w14:textId="6FAFAEBF" w:rsidR="002B5295" w:rsidRPr="002B5295" w:rsidRDefault="002B5295" w:rsidP="002B5295">
      <w:pPr>
        <w:pStyle w:val="ListParagraph"/>
      </w:pPr>
      <w:r w:rsidRPr="002B5295">
        <w:t>Calculate the acceleration of the system</w:t>
      </w:r>
    </w:p>
    <w:p w14:paraId="6016CD50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Use the kinematics relationship for motion starting from rest:</w:t>
      </w:r>
    </w:p>
    <w:p w14:paraId="19723380" w14:textId="77777777" w:rsidR="002B5295" w:rsidRDefault="002B5295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bCs/>
        </w:rPr>
        <w:br w:type="page"/>
      </w:r>
    </w:p>
    <w:p w14:paraId="7E0E5B56" w14:textId="3118A4AC" w:rsidR="002B5295" w:rsidRPr="002B5295" w:rsidRDefault="002B5295" w:rsidP="002B5295">
      <w:pPr>
        <w:pStyle w:val="ListParagraph"/>
      </w:pPr>
      <w:r w:rsidRPr="002B5295">
        <w:lastRenderedPageBreak/>
        <w:t>Draw a free-body diagram</w:t>
      </w:r>
    </w:p>
    <w:p w14:paraId="29682DB2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7D2E15D" w14:textId="23665F71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Draw and label all forces acting on:</w:t>
      </w:r>
    </w:p>
    <w:p w14:paraId="401C6EA6" w14:textId="0CEE5101" w:rsidR="002B5295" w:rsidRPr="002B5295" w:rsidRDefault="002B5295" w:rsidP="002B5295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the heavier side (</w:t>
      </w:r>
      <w:r w:rsidR="00433396">
        <w:rPr>
          <w:rFonts w:ascii="Times New Roman" w:hAnsi="Times New Roman" w:cs="Times New Roman"/>
          <w:sz w:val="24"/>
          <w:szCs w:val="24"/>
        </w:rPr>
        <w:t>0.</w:t>
      </w:r>
      <w:r w:rsidRPr="002B5295">
        <w:rPr>
          <w:rFonts w:ascii="Times New Roman" w:hAnsi="Times New Roman" w:cs="Times New Roman"/>
          <w:sz w:val="24"/>
          <w:szCs w:val="24"/>
        </w:rPr>
        <w:t>1 kg + key)</w:t>
      </w:r>
    </w:p>
    <w:p w14:paraId="1DCDA32F" w14:textId="5E79FD77" w:rsidR="002B5295" w:rsidRPr="002B5295" w:rsidRDefault="002B5295" w:rsidP="002B5295">
      <w:pPr>
        <w:numPr>
          <w:ilvl w:val="0"/>
          <w:numId w:val="2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the lighter side (</w:t>
      </w:r>
      <w:r w:rsidR="00433396">
        <w:rPr>
          <w:rFonts w:ascii="Times New Roman" w:hAnsi="Times New Roman" w:cs="Times New Roman"/>
          <w:sz w:val="24"/>
          <w:szCs w:val="24"/>
        </w:rPr>
        <w:t>0.</w:t>
      </w:r>
      <w:r w:rsidRPr="002B5295">
        <w:rPr>
          <w:rFonts w:ascii="Times New Roman" w:hAnsi="Times New Roman" w:cs="Times New Roman"/>
          <w:sz w:val="24"/>
          <w:szCs w:val="24"/>
        </w:rPr>
        <w:t>1 kg)</w:t>
      </w:r>
    </w:p>
    <w:p w14:paraId="3E321BEE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FA037C" w14:textId="6E29370F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Include:</w:t>
      </w:r>
    </w:p>
    <w:p w14:paraId="36649BD7" w14:textId="5D27203B" w:rsidR="002B5295" w:rsidRPr="002B5295" w:rsidRDefault="002B5295" w:rsidP="002B5295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gravitational forces </w:t>
      </w:r>
      <m:oMath>
        <m:r>
          <w:rPr>
            <w:rFonts w:ascii="Cambria Math" w:hAnsi="Cambria Math" w:cs="Times New Roman"/>
            <w:sz w:val="24"/>
            <w:szCs w:val="24"/>
          </w:rPr>
          <m:t>mg</m:t>
        </m:r>
      </m:oMath>
    </w:p>
    <w:p w14:paraId="4CBB613E" w14:textId="77777777" w:rsidR="002B5295" w:rsidRPr="002B5295" w:rsidRDefault="002B5295" w:rsidP="002B5295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tension in the string</w:t>
      </w:r>
    </w:p>
    <w:p w14:paraId="4B8E7511" w14:textId="77777777" w:rsidR="002B5295" w:rsidRPr="002B5295" w:rsidRDefault="002B5295" w:rsidP="002B5295">
      <w:pPr>
        <w:numPr>
          <w:ilvl w:val="0"/>
          <w:numId w:val="2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direction of acceleration</w:t>
      </w:r>
    </w:p>
    <w:p w14:paraId="20A67022" w14:textId="77777777" w:rsidR="00860D02" w:rsidRDefault="00860D02" w:rsidP="00860D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5C8128" w14:textId="75807CF7" w:rsidR="002B5295" w:rsidRPr="002B5295" w:rsidRDefault="002B5295" w:rsidP="002B5295">
      <w:pPr>
        <w:pStyle w:val="ListParagraph"/>
      </w:pPr>
      <w:r w:rsidRPr="002B5295">
        <w:t>Determine the mass of the key</w:t>
      </w:r>
    </w:p>
    <w:p w14:paraId="31AF3B43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56E8E7" w14:textId="1600A464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Where:</w:t>
      </w:r>
    </w:p>
    <w:p w14:paraId="7831CA9E" w14:textId="07DBCCE2" w:rsidR="002B5295" w:rsidRPr="002B5295" w:rsidRDefault="00000000" w:rsidP="002B5295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=0.1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  <m: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key</m:t>
            </m:r>
          </m:sub>
        </m:sSub>
      </m:oMath>
    </w:p>
    <w:p w14:paraId="29371466" w14:textId="7233C612" w:rsidR="002B5295" w:rsidRPr="002B5295" w:rsidRDefault="00000000" w:rsidP="002B5295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=0.1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</m:oMath>
    </w:p>
    <w:p w14:paraId="4116506A" w14:textId="536996DE" w:rsidR="002B5295" w:rsidRPr="002B5295" w:rsidRDefault="002B5295" w:rsidP="002B5295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2B5295">
        <w:rPr>
          <w:rFonts w:ascii="Times New Roman" w:hAnsi="Times New Roman" w:cs="Times New Roman"/>
          <w:sz w:val="24"/>
          <w:szCs w:val="24"/>
        </w:rPr>
        <w:t>is from your calculation</w:t>
      </w:r>
    </w:p>
    <w:p w14:paraId="1017D7AA" w14:textId="6B3F935E" w:rsidR="002B5295" w:rsidRPr="002B5295" w:rsidRDefault="002B5295" w:rsidP="002B5295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134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g=9.81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 xml:space="preserve"> m/s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7DB95079" w14:textId="2E47011A" w:rsidR="002B5295" w:rsidRPr="002B5295" w:rsidRDefault="002B5295" w:rsidP="002B5295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Solve for the unknown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key</m:t>
            </m:r>
          </m:sub>
        </m:sSub>
      </m:oMath>
    </w:p>
    <w:p w14:paraId="2C233184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44F645" w14:textId="38FEBC8B" w:rsidR="002B5295" w:rsidRPr="002B5295" w:rsidRDefault="002B5295" w:rsidP="002B5295">
      <w:pPr>
        <w:pStyle w:val="ListParagraph"/>
      </w:pPr>
      <w:r w:rsidRPr="002B5295">
        <w:t>Measure the actual mass of the key</w:t>
      </w:r>
    </w:p>
    <w:p w14:paraId="0D075C3F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3A8A443" w14:textId="4D2E873F" w:rsidR="002B5295" w:rsidRPr="002B5295" w:rsidRDefault="002B5295" w:rsidP="002B5295">
      <w:pPr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Use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5295">
        <w:rPr>
          <w:rFonts w:ascii="Times New Roman" w:hAnsi="Times New Roman" w:cs="Times New Roman"/>
          <w:sz w:val="24"/>
          <w:szCs w:val="24"/>
        </w:rPr>
        <w:t>balance to determine the real mass of the key.</w:t>
      </w:r>
    </w:p>
    <w:p w14:paraId="37B26719" w14:textId="77777777" w:rsidR="002B5295" w:rsidRPr="002B5295" w:rsidRDefault="002B5295" w:rsidP="002B5295">
      <w:pPr>
        <w:numPr>
          <w:ilvl w:val="0"/>
          <w:numId w:val="23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Record this value.</w:t>
      </w:r>
    </w:p>
    <w:p w14:paraId="56619393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D4A8FEC" w14:textId="5A65FF51" w:rsidR="002B5295" w:rsidRPr="002B5295" w:rsidRDefault="002B5295" w:rsidP="002B5295">
      <w:pPr>
        <w:pStyle w:val="ListParagraph"/>
      </w:pPr>
      <w:r w:rsidRPr="002B5295">
        <w:t>Percent error</w:t>
      </w:r>
    </w:p>
    <w:p w14:paraId="0C952A67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801645" w14:textId="6E6AA6FD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>Compute:</w:t>
      </w:r>
    </w:p>
    <w:p w14:paraId="6CE31E1E" w14:textId="42959E4C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Percent Error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Experimental Mass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Actual Mass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Actual Mass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×100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%</m:t>
          </m:r>
        </m:oMath>
      </m:oMathPara>
    </w:p>
    <w:p w14:paraId="2A642C99" w14:textId="77777777" w:rsidR="002B5295" w:rsidRP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75101AD" w14:textId="0580884A" w:rsidR="002B5295" w:rsidRPr="002B5295" w:rsidRDefault="002B5295" w:rsidP="002B5295">
      <w:pPr>
        <w:pStyle w:val="ListParagraph"/>
      </w:pPr>
      <w:r w:rsidRPr="002B5295">
        <w:t>Identify sources of error</w:t>
      </w:r>
    </w:p>
    <w:p w14:paraId="2A55765A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2957DF" w14:textId="77777777" w:rsidR="002B5295" w:rsidRDefault="002B5295" w:rsidP="002B529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5295">
        <w:rPr>
          <w:rFonts w:ascii="Times New Roman" w:hAnsi="Times New Roman" w:cs="Times New Roman"/>
          <w:sz w:val="24"/>
          <w:szCs w:val="24"/>
        </w:rPr>
        <w:t xml:space="preserve">List at least </w:t>
      </w:r>
      <w:r w:rsidRPr="002B5295">
        <w:rPr>
          <w:rFonts w:ascii="Times New Roman" w:hAnsi="Times New Roman" w:cs="Times New Roman"/>
          <w:b/>
          <w:bCs/>
          <w:sz w:val="24"/>
          <w:szCs w:val="24"/>
        </w:rPr>
        <w:t>two</w:t>
      </w:r>
      <w:r w:rsidRPr="002B5295">
        <w:rPr>
          <w:rFonts w:ascii="Times New Roman" w:hAnsi="Times New Roman" w:cs="Times New Roman"/>
          <w:sz w:val="24"/>
          <w:szCs w:val="24"/>
        </w:rPr>
        <w:t xml:space="preserve"> sources of error in this experiment.</w:t>
      </w:r>
    </w:p>
    <w:p w14:paraId="5302C4F4" w14:textId="77777777" w:rsidR="002B5295" w:rsidRDefault="002B5295" w:rsidP="00860D0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A00635" w14:textId="77777777" w:rsidR="000F1525" w:rsidRPr="00C1135C" w:rsidRDefault="000F1525" w:rsidP="00E9262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0F1525" w:rsidRPr="00C1135C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91B48B9"/>
    <w:multiLevelType w:val="multilevel"/>
    <w:tmpl w:val="63764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F744E2"/>
    <w:multiLevelType w:val="multilevel"/>
    <w:tmpl w:val="BE4C0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6E5987"/>
    <w:multiLevelType w:val="multilevel"/>
    <w:tmpl w:val="9012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720F11"/>
    <w:multiLevelType w:val="multilevel"/>
    <w:tmpl w:val="67D01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585C3A"/>
    <w:multiLevelType w:val="multilevel"/>
    <w:tmpl w:val="ED14B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146218B"/>
    <w:multiLevelType w:val="hybridMultilevel"/>
    <w:tmpl w:val="C0BA33BC"/>
    <w:lvl w:ilvl="0" w:tplc="0D223D2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A3E2E"/>
    <w:multiLevelType w:val="multilevel"/>
    <w:tmpl w:val="60C4A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1D5B45"/>
    <w:multiLevelType w:val="multilevel"/>
    <w:tmpl w:val="79C2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7F34C9E"/>
    <w:multiLevelType w:val="multilevel"/>
    <w:tmpl w:val="2514D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563279"/>
    <w:multiLevelType w:val="multilevel"/>
    <w:tmpl w:val="F8209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AF6ECA"/>
    <w:multiLevelType w:val="hybridMultilevel"/>
    <w:tmpl w:val="1B7A9EE2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5F3E270E"/>
    <w:multiLevelType w:val="multilevel"/>
    <w:tmpl w:val="D8DAD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5"/>
  </w:num>
  <w:num w:numId="2" w16cid:durableId="1468157028">
    <w:abstractNumId w:val="19"/>
  </w:num>
  <w:num w:numId="3" w16cid:durableId="621696343">
    <w:abstractNumId w:val="9"/>
  </w:num>
  <w:num w:numId="4" w16cid:durableId="1925601495">
    <w:abstractNumId w:val="23"/>
  </w:num>
  <w:num w:numId="5" w16cid:durableId="1896744907">
    <w:abstractNumId w:val="2"/>
  </w:num>
  <w:num w:numId="6" w16cid:durableId="1492676676">
    <w:abstractNumId w:val="22"/>
  </w:num>
  <w:num w:numId="7" w16cid:durableId="916864065">
    <w:abstractNumId w:val="11"/>
  </w:num>
  <w:num w:numId="8" w16cid:durableId="129128612">
    <w:abstractNumId w:val="24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10"/>
  </w:num>
  <w:num w:numId="13" w16cid:durableId="298997056">
    <w:abstractNumId w:val="21"/>
  </w:num>
  <w:num w:numId="14" w16cid:durableId="1033459002">
    <w:abstractNumId w:val="18"/>
  </w:num>
  <w:num w:numId="15" w16cid:durableId="1500658355">
    <w:abstractNumId w:val="16"/>
  </w:num>
  <w:num w:numId="16" w16cid:durableId="335035803">
    <w:abstractNumId w:val="7"/>
  </w:num>
  <w:num w:numId="17" w16cid:durableId="1875002410">
    <w:abstractNumId w:val="4"/>
  </w:num>
  <w:num w:numId="18" w16cid:durableId="309099017">
    <w:abstractNumId w:val="13"/>
  </w:num>
  <w:num w:numId="19" w16cid:durableId="1326858398">
    <w:abstractNumId w:val="20"/>
  </w:num>
  <w:num w:numId="20" w16cid:durableId="886457952">
    <w:abstractNumId w:val="8"/>
  </w:num>
  <w:num w:numId="21" w16cid:durableId="82920021">
    <w:abstractNumId w:val="5"/>
  </w:num>
  <w:num w:numId="22" w16cid:durableId="1619094820">
    <w:abstractNumId w:val="17"/>
  </w:num>
  <w:num w:numId="23" w16cid:durableId="341590450">
    <w:abstractNumId w:val="14"/>
  </w:num>
  <w:num w:numId="24" w16cid:durableId="1444112437">
    <w:abstractNumId w:val="6"/>
  </w:num>
  <w:num w:numId="25" w16cid:durableId="1255826215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F1525"/>
    <w:rsid w:val="000F351C"/>
    <w:rsid w:val="00125F57"/>
    <w:rsid w:val="001A6875"/>
    <w:rsid w:val="001B441C"/>
    <w:rsid w:val="00204596"/>
    <w:rsid w:val="0021643A"/>
    <w:rsid w:val="00227016"/>
    <w:rsid w:val="0023126A"/>
    <w:rsid w:val="00267FFB"/>
    <w:rsid w:val="00276145"/>
    <w:rsid w:val="002A5F1E"/>
    <w:rsid w:val="002B5295"/>
    <w:rsid w:val="002B7842"/>
    <w:rsid w:val="002D70CB"/>
    <w:rsid w:val="002E574D"/>
    <w:rsid w:val="003009A8"/>
    <w:rsid w:val="00310699"/>
    <w:rsid w:val="00315A15"/>
    <w:rsid w:val="00367ADA"/>
    <w:rsid w:val="0039456A"/>
    <w:rsid w:val="003976E4"/>
    <w:rsid w:val="003D320F"/>
    <w:rsid w:val="00413BCF"/>
    <w:rsid w:val="00422A86"/>
    <w:rsid w:val="004234D6"/>
    <w:rsid w:val="00424AEC"/>
    <w:rsid w:val="00433396"/>
    <w:rsid w:val="00436A6F"/>
    <w:rsid w:val="004427C8"/>
    <w:rsid w:val="00444C9A"/>
    <w:rsid w:val="0046007C"/>
    <w:rsid w:val="00465787"/>
    <w:rsid w:val="004736C8"/>
    <w:rsid w:val="00475D9C"/>
    <w:rsid w:val="004A0AE9"/>
    <w:rsid w:val="004A6D8F"/>
    <w:rsid w:val="004B63D8"/>
    <w:rsid w:val="004C0C38"/>
    <w:rsid w:val="004C2DD4"/>
    <w:rsid w:val="004E63B8"/>
    <w:rsid w:val="00540C43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616F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25B78"/>
    <w:rsid w:val="00830EE6"/>
    <w:rsid w:val="0085088F"/>
    <w:rsid w:val="00854A62"/>
    <w:rsid w:val="00860D02"/>
    <w:rsid w:val="0088102F"/>
    <w:rsid w:val="00882B7E"/>
    <w:rsid w:val="008939FB"/>
    <w:rsid w:val="00894301"/>
    <w:rsid w:val="009060F2"/>
    <w:rsid w:val="0093062B"/>
    <w:rsid w:val="00941012"/>
    <w:rsid w:val="00964620"/>
    <w:rsid w:val="00996207"/>
    <w:rsid w:val="009C7A3D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5127"/>
    <w:rsid w:val="00B00E2C"/>
    <w:rsid w:val="00B205DC"/>
    <w:rsid w:val="00B51404"/>
    <w:rsid w:val="00B54634"/>
    <w:rsid w:val="00B54AEA"/>
    <w:rsid w:val="00B765CF"/>
    <w:rsid w:val="00B829FD"/>
    <w:rsid w:val="00B97B15"/>
    <w:rsid w:val="00BA32D5"/>
    <w:rsid w:val="00BA6859"/>
    <w:rsid w:val="00BB777A"/>
    <w:rsid w:val="00BE543C"/>
    <w:rsid w:val="00C052FF"/>
    <w:rsid w:val="00C06C21"/>
    <w:rsid w:val="00C1135C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61943"/>
    <w:rsid w:val="00D77B87"/>
    <w:rsid w:val="00D9340C"/>
    <w:rsid w:val="00D97795"/>
    <w:rsid w:val="00DA1DA3"/>
    <w:rsid w:val="00DA2AE8"/>
    <w:rsid w:val="00DA673E"/>
    <w:rsid w:val="00DD123A"/>
    <w:rsid w:val="00DE311F"/>
    <w:rsid w:val="00E335FC"/>
    <w:rsid w:val="00E5398B"/>
    <w:rsid w:val="00E9262C"/>
    <w:rsid w:val="00E93B2C"/>
    <w:rsid w:val="00ED67FD"/>
    <w:rsid w:val="00F014A3"/>
    <w:rsid w:val="00F01EFD"/>
    <w:rsid w:val="00F25BE0"/>
    <w:rsid w:val="00F26D0C"/>
    <w:rsid w:val="00F45060"/>
    <w:rsid w:val="00F46F0A"/>
    <w:rsid w:val="00F71824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295"/>
    <w:pPr>
      <w:numPr>
        <w:numId w:val="25"/>
      </w:numPr>
      <w:spacing w:after="0" w:line="276" w:lineRule="auto"/>
      <w:ind w:left="426" w:hanging="426"/>
      <w:contextualSpacing/>
    </w:pPr>
    <w:rPr>
      <w:rFonts w:ascii="Times New Roman" w:hAnsi="Times New Roman" w:cs="Times New Roman"/>
      <w:b/>
      <w:bCs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1557</Characters>
  <Application>Microsoft Office Word</Application>
  <DocSecurity>0</DocSecurity>
  <Lines>85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96</cp:revision>
  <cp:lastPrinted>2026-03-28T18:59:00Z</cp:lastPrinted>
  <dcterms:created xsi:type="dcterms:W3CDTF">2024-09-06T02:13:00Z</dcterms:created>
  <dcterms:modified xsi:type="dcterms:W3CDTF">2026-03-28T19:02:00Z</dcterms:modified>
</cp:coreProperties>
</file>